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D8FC" w14:textId="77777777" w:rsidR="00FF2DA7" w:rsidRPr="00E30090" w:rsidRDefault="00FF2DA7" w:rsidP="00FF2DA7">
      <w:pPr>
        <w:rPr>
          <w:rFonts w:ascii="Times New Roman" w:hAnsi="Times New Roman" w:cs="Times New Roman"/>
        </w:rPr>
      </w:pPr>
    </w:p>
    <w:p w14:paraId="6FD077BD" w14:textId="77777777" w:rsidR="008751F1" w:rsidRPr="008751F1" w:rsidRDefault="008751F1" w:rsidP="008751F1">
      <w:pPr>
        <w:jc w:val="center"/>
        <w:rPr>
          <w:rFonts w:ascii="Times New Roman" w:hAnsi="Times New Roman" w:cs="Times New Roman"/>
          <w:b/>
          <w:bCs/>
        </w:rPr>
      </w:pPr>
      <w:r w:rsidRPr="008751F1">
        <w:rPr>
          <w:rFonts w:ascii="Times New Roman" w:hAnsi="Times New Roman" w:cs="Times New Roman"/>
          <w:b/>
          <w:bCs/>
        </w:rPr>
        <w:t>The Community of the Cross</w:t>
      </w:r>
    </w:p>
    <w:p w14:paraId="131F547D" w14:textId="77777777" w:rsidR="008751F1" w:rsidRDefault="008751F1" w:rsidP="00FF2DA7">
      <w:pPr>
        <w:rPr>
          <w:rFonts w:ascii="Times New Roman" w:hAnsi="Times New Roman" w:cs="Times New Roman"/>
        </w:rPr>
      </w:pPr>
    </w:p>
    <w:p w14:paraId="7B7D7873" w14:textId="2B8E74B0" w:rsidR="00E30090" w:rsidRPr="008751F1" w:rsidRDefault="008751F1" w:rsidP="00FF2DA7">
      <w:pPr>
        <w:rPr>
          <w:rFonts w:ascii="Times New Roman" w:hAnsi="Times New Roman" w:cs="Times New Roman"/>
          <w:b/>
          <w:bCs/>
          <w:u w:val="single"/>
        </w:rPr>
      </w:pPr>
      <w:r w:rsidRPr="008751F1">
        <w:rPr>
          <w:rFonts w:ascii="Times New Roman" w:hAnsi="Times New Roman" w:cs="Times New Roman"/>
          <w:b/>
          <w:bCs/>
          <w:u w:val="single"/>
        </w:rPr>
        <w:t>The Word</w:t>
      </w:r>
    </w:p>
    <w:p w14:paraId="074716DB" w14:textId="253D934A" w:rsidR="008751F1" w:rsidRPr="008751F1" w:rsidRDefault="008751F1" w:rsidP="008751F1">
      <w:pPr>
        <w:rPr>
          <w:rFonts w:ascii="Times New Roman" w:hAnsi="Times New Roman" w:cs="Times New Roman"/>
        </w:rPr>
      </w:pPr>
      <w:r w:rsidRPr="008751F1">
        <w:rPr>
          <w:rFonts w:ascii="Times New Roman" w:hAnsi="Times New Roman" w:cs="Times New Roman"/>
        </w:rPr>
        <w:t xml:space="preserve">Read together </w:t>
      </w:r>
      <w:r w:rsidRPr="008751F1">
        <w:rPr>
          <w:rFonts w:ascii="Times New Roman" w:hAnsi="Times New Roman" w:cs="Times New Roman"/>
        </w:rPr>
        <w:t>Genesis 3:1-7 and Romans 5:18-21</w:t>
      </w:r>
    </w:p>
    <w:p w14:paraId="4031F9C9" w14:textId="77777777" w:rsidR="008751F1" w:rsidRDefault="008751F1" w:rsidP="00FF2DA7">
      <w:pPr>
        <w:rPr>
          <w:rFonts w:ascii="Times New Roman" w:hAnsi="Times New Roman" w:cs="Times New Roman"/>
        </w:rPr>
      </w:pPr>
    </w:p>
    <w:p w14:paraId="1659BFB5" w14:textId="77777777" w:rsidR="008751F1" w:rsidRPr="008751F1" w:rsidRDefault="008751F1" w:rsidP="00FF2DA7">
      <w:pPr>
        <w:rPr>
          <w:rFonts w:ascii="Times New Roman" w:hAnsi="Times New Roman" w:cs="Times New Roman"/>
          <w:b/>
          <w:bCs/>
          <w:u w:val="single"/>
        </w:rPr>
      </w:pPr>
      <w:r w:rsidRPr="008751F1">
        <w:rPr>
          <w:rFonts w:ascii="Times New Roman" w:hAnsi="Times New Roman" w:cs="Times New Roman"/>
          <w:b/>
          <w:bCs/>
          <w:u w:val="single"/>
        </w:rPr>
        <w:t>The Big Idea</w:t>
      </w:r>
    </w:p>
    <w:p w14:paraId="50B40DB2" w14:textId="77777777" w:rsidR="008751F1" w:rsidRDefault="008751F1" w:rsidP="00FF2DA7">
      <w:pPr>
        <w:rPr>
          <w:rFonts w:ascii="Times New Roman" w:hAnsi="Times New Roman" w:cs="Times New Roman"/>
        </w:rPr>
      </w:pPr>
      <w:r>
        <w:rPr>
          <w:rFonts w:ascii="Times New Roman" w:hAnsi="Times New Roman" w:cs="Times New Roman"/>
        </w:rPr>
        <w:t>In the midst of a culture that is constantly grasping at the tree of the knowledge of good and evil, the church is called to be a community of the cross that offers a prophetic voice and radical alternative to the world.</w:t>
      </w:r>
    </w:p>
    <w:p w14:paraId="554E3E6A" w14:textId="77777777" w:rsidR="008751F1" w:rsidRDefault="008751F1" w:rsidP="00FF2DA7">
      <w:pPr>
        <w:rPr>
          <w:rFonts w:ascii="Times New Roman" w:hAnsi="Times New Roman" w:cs="Times New Roman"/>
        </w:rPr>
      </w:pPr>
    </w:p>
    <w:p w14:paraId="30C6F980" w14:textId="07ADBDEE" w:rsidR="008751F1" w:rsidRPr="008751F1" w:rsidRDefault="008751F1" w:rsidP="00FF2DA7">
      <w:pPr>
        <w:rPr>
          <w:rFonts w:ascii="Times New Roman" w:hAnsi="Times New Roman" w:cs="Times New Roman"/>
          <w:b/>
          <w:bCs/>
          <w:u w:val="single"/>
        </w:rPr>
      </w:pPr>
      <w:r w:rsidRPr="008751F1">
        <w:rPr>
          <w:rFonts w:ascii="Times New Roman" w:hAnsi="Times New Roman" w:cs="Times New Roman"/>
          <w:b/>
          <w:bCs/>
          <w:u w:val="single"/>
        </w:rPr>
        <w:t xml:space="preserve">Questions for </w:t>
      </w:r>
      <w:r>
        <w:rPr>
          <w:rFonts w:ascii="Times New Roman" w:hAnsi="Times New Roman" w:cs="Times New Roman"/>
          <w:b/>
          <w:bCs/>
          <w:u w:val="single"/>
        </w:rPr>
        <w:t>Discussion</w:t>
      </w:r>
    </w:p>
    <w:p w14:paraId="76BB6EC1" w14:textId="2015F044" w:rsidR="008751F1" w:rsidRDefault="008751F1" w:rsidP="00FF2DA7">
      <w:pPr>
        <w:rPr>
          <w:rFonts w:ascii="Times New Roman" w:hAnsi="Times New Roman" w:cs="Times New Roman"/>
        </w:rPr>
      </w:pPr>
      <w:r>
        <w:rPr>
          <w:rFonts w:ascii="Times New Roman" w:hAnsi="Times New Roman" w:cs="Times New Roman"/>
        </w:rPr>
        <w:t xml:space="preserve">1.  According to the gospel, identity is not something we create or discover on our own.  Rather, it’s something given to us by God in Christ.  Where do you continue to struggle to root your identity in Christ?  What are you most tempted to look to as an identity outside of Christ? </w:t>
      </w:r>
    </w:p>
    <w:p w14:paraId="68A6DEAD" w14:textId="77777777" w:rsidR="008751F1" w:rsidRDefault="008751F1" w:rsidP="00FF2DA7">
      <w:pPr>
        <w:rPr>
          <w:rFonts w:ascii="Times New Roman" w:hAnsi="Times New Roman" w:cs="Times New Roman"/>
        </w:rPr>
      </w:pPr>
    </w:p>
    <w:p w14:paraId="79D0663B" w14:textId="42CDB508" w:rsidR="008751F1" w:rsidRDefault="008751F1" w:rsidP="00FF2DA7">
      <w:pPr>
        <w:rPr>
          <w:rFonts w:ascii="Times New Roman" w:hAnsi="Times New Roman" w:cs="Times New Roman"/>
        </w:rPr>
      </w:pPr>
      <w:r>
        <w:rPr>
          <w:rFonts w:ascii="Times New Roman" w:hAnsi="Times New Roman" w:cs="Times New Roman"/>
        </w:rPr>
        <w:t>2.  It was argued that we all are born with disordered desires that we didn’t actively choose and yet are still called to deny.  Do you agree with that?  Is that a proper way to think of, for example, same sex attraction?   If so, how does that impact your posture towards those who experience that?</w:t>
      </w:r>
    </w:p>
    <w:p w14:paraId="72946AAF" w14:textId="77777777" w:rsidR="008751F1" w:rsidRDefault="008751F1" w:rsidP="00FF2DA7">
      <w:pPr>
        <w:rPr>
          <w:rFonts w:ascii="Times New Roman" w:hAnsi="Times New Roman" w:cs="Times New Roman"/>
        </w:rPr>
      </w:pPr>
    </w:p>
    <w:p w14:paraId="4AAFEA00" w14:textId="365B5FF3" w:rsidR="008751F1" w:rsidRDefault="008751F1" w:rsidP="00FF2DA7">
      <w:pPr>
        <w:rPr>
          <w:rFonts w:ascii="Times New Roman" w:hAnsi="Times New Roman" w:cs="Times New Roman"/>
        </w:rPr>
      </w:pPr>
      <w:r>
        <w:rPr>
          <w:rFonts w:ascii="Times New Roman" w:hAnsi="Times New Roman" w:cs="Times New Roman"/>
        </w:rPr>
        <w:t xml:space="preserve">3.  On Sunday we discussed the idea of redemptive suffering.  Describe a time when you watched someone in your life suffer redemptively.  What did you learn through that?  </w:t>
      </w:r>
    </w:p>
    <w:p w14:paraId="15278C88" w14:textId="77777777" w:rsidR="008751F1" w:rsidRDefault="008751F1" w:rsidP="00FF2DA7">
      <w:pPr>
        <w:rPr>
          <w:rFonts w:ascii="Times New Roman" w:hAnsi="Times New Roman" w:cs="Times New Roman"/>
        </w:rPr>
      </w:pPr>
    </w:p>
    <w:p w14:paraId="5347C15F" w14:textId="40B8C0A6" w:rsidR="008751F1" w:rsidRDefault="008751F1" w:rsidP="00FF2DA7">
      <w:pPr>
        <w:rPr>
          <w:rFonts w:ascii="Times New Roman" w:hAnsi="Times New Roman" w:cs="Times New Roman"/>
        </w:rPr>
      </w:pPr>
      <w:r>
        <w:rPr>
          <w:rFonts w:ascii="Times New Roman" w:hAnsi="Times New Roman" w:cs="Times New Roman"/>
        </w:rPr>
        <w:t xml:space="preserve">4.  Looking back on this series on the body, what has been the most helpful idea or new perspective that who want to hold onto moving forward?  </w:t>
      </w:r>
    </w:p>
    <w:p w14:paraId="26F0ADA6" w14:textId="77777777" w:rsidR="008751F1" w:rsidRDefault="008751F1" w:rsidP="00FF2DA7">
      <w:pPr>
        <w:rPr>
          <w:rFonts w:ascii="Times New Roman" w:hAnsi="Times New Roman" w:cs="Times New Roman"/>
        </w:rPr>
      </w:pPr>
    </w:p>
    <w:p w14:paraId="649E406F" w14:textId="0F8BBDF2" w:rsidR="008751F1" w:rsidRPr="008751F1" w:rsidRDefault="008751F1" w:rsidP="00FF2DA7">
      <w:pPr>
        <w:rPr>
          <w:rFonts w:ascii="Times New Roman" w:hAnsi="Times New Roman" w:cs="Times New Roman"/>
          <w:b/>
          <w:bCs/>
          <w:u w:val="single"/>
        </w:rPr>
      </w:pPr>
      <w:r w:rsidRPr="008751F1">
        <w:rPr>
          <w:rFonts w:ascii="Times New Roman" w:hAnsi="Times New Roman" w:cs="Times New Roman"/>
          <w:b/>
          <w:bCs/>
          <w:u w:val="single"/>
        </w:rPr>
        <w:t>Sermon Outline</w:t>
      </w:r>
    </w:p>
    <w:p w14:paraId="2BBD9F43" w14:textId="49783E19" w:rsidR="008751F1" w:rsidRDefault="008751F1" w:rsidP="00FF2DA7">
      <w:pPr>
        <w:rPr>
          <w:rFonts w:ascii="Times New Roman" w:hAnsi="Times New Roman" w:cs="Times New Roman"/>
        </w:rPr>
      </w:pPr>
      <w:r>
        <w:rPr>
          <w:rFonts w:ascii="Times New Roman" w:hAnsi="Times New Roman" w:cs="Times New Roman"/>
        </w:rPr>
        <w:t>I.  Introduction</w:t>
      </w:r>
    </w:p>
    <w:p w14:paraId="1FDBDF8D" w14:textId="1AF0868E" w:rsidR="008751F1" w:rsidRDefault="008751F1" w:rsidP="008751F1">
      <w:pPr>
        <w:ind w:left="720"/>
        <w:rPr>
          <w:rFonts w:ascii="Times New Roman" w:hAnsi="Times New Roman" w:cs="Times New Roman"/>
        </w:rPr>
      </w:pPr>
      <w:r>
        <w:rPr>
          <w:rFonts w:ascii="Times New Roman" w:hAnsi="Times New Roman" w:cs="Times New Roman"/>
        </w:rPr>
        <w:t>A.  Romans 5 lays out two men (Adam and Jesus) who stood at two trees (the tree of knowledge of good and evil vs. the cross) who made two different decisions (grasping for life apart from God vs. surrendering his life to God in trusting obedience) that had two different results (sin, judgment, and death vs. forgiveness, freedom, and life)</w:t>
      </w:r>
    </w:p>
    <w:p w14:paraId="4C53E5FB" w14:textId="48FC6CD3" w:rsidR="008751F1" w:rsidRDefault="008751F1" w:rsidP="008751F1">
      <w:pPr>
        <w:ind w:left="720"/>
        <w:rPr>
          <w:rFonts w:ascii="Times New Roman" w:hAnsi="Times New Roman" w:cs="Times New Roman"/>
        </w:rPr>
      </w:pPr>
      <w:r>
        <w:rPr>
          <w:rFonts w:ascii="Times New Roman" w:hAnsi="Times New Roman" w:cs="Times New Roman"/>
        </w:rPr>
        <w:t xml:space="preserve">B.  Only as we learn to be a community that stands at the foot of the cross can we offer a prophetic voice to our culture as well as offer them an alternative way of being human that leads to true life. </w:t>
      </w:r>
    </w:p>
    <w:p w14:paraId="5BAA26F8" w14:textId="77777777" w:rsidR="008751F1" w:rsidRDefault="008751F1" w:rsidP="00FF2DA7">
      <w:pPr>
        <w:rPr>
          <w:rFonts w:ascii="Times New Roman" w:hAnsi="Times New Roman" w:cs="Times New Roman"/>
        </w:rPr>
      </w:pPr>
    </w:p>
    <w:p w14:paraId="5914B3C3" w14:textId="13C92E4F" w:rsidR="008751F1" w:rsidRDefault="008751F1" w:rsidP="00FF2DA7">
      <w:pPr>
        <w:rPr>
          <w:rFonts w:ascii="Times New Roman" w:hAnsi="Times New Roman" w:cs="Times New Roman"/>
        </w:rPr>
      </w:pPr>
      <w:r>
        <w:rPr>
          <w:rFonts w:ascii="Times New Roman" w:hAnsi="Times New Roman" w:cs="Times New Roman"/>
        </w:rPr>
        <w:t>II.  A cross-centered view of identity</w:t>
      </w:r>
    </w:p>
    <w:p w14:paraId="316A0726" w14:textId="4DEEE868" w:rsidR="008751F1" w:rsidRDefault="008751F1" w:rsidP="00FF2DA7">
      <w:pPr>
        <w:rPr>
          <w:rFonts w:ascii="Times New Roman" w:hAnsi="Times New Roman" w:cs="Times New Roman"/>
        </w:rPr>
      </w:pPr>
      <w:r>
        <w:rPr>
          <w:rFonts w:ascii="Times New Roman" w:hAnsi="Times New Roman" w:cs="Times New Roman"/>
        </w:rPr>
        <w:tab/>
        <w:t>A.  The culture at the tree of the knowledge of good and evil</w:t>
      </w:r>
    </w:p>
    <w:p w14:paraId="153C0046" w14:textId="39F7499B" w:rsidR="008751F1" w:rsidRDefault="008751F1" w:rsidP="008751F1">
      <w:pPr>
        <w:ind w:left="1440"/>
        <w:rPr>
          <w:rFonts w:ascii="Times New Roman" w:hAnsi="Times New Roman" w:cs="Times New Roman"/>
        </w:rPr>
      </w:pPr>
      <w:r>
        <w:rPr>
          <w:rFonts w:ascii="Times New Roman" w:hAnsi="Times New Roman" w:cs="Times New Roman"/>
        </w:rPr>
        <w:t>1.  “Did God really say . . .”  The first temptation starts with distrusting God’s goodness and generosity, thinking that he is a withholder whose rules are restrictive and oppressive</w:t>
      </w:r>
    </w:p>
    <w:p w14:paraId="5C54EFFD" w14:textId="18674FAC" w:rsidR="00E30090" w:rsidRDefault="008751F1" w:rsidP="008751F1">
      <w:pPr>
        <w:ind w:left="1440"/>
        <w:rPr>
          <w:rFonts w:ascii="Times New Roman" w:hAnsi="Times New Roman" w:cs="Times New Roman"/>
        </w:rPr>
      </w:pPr>
      <w:r>
        <w:rPr>
          <w:rFonts w:ascii="Times New Roman" w:hAnsi="Times New Roman" w:cs="Times New Roman"/>
        </w:rPr>
        <w:t xml:space="preserve">2.  </w:t>
      </w:r>
      <w:r w:rsidR="00E30090">
        <w:rPr>
          <w:rFonts w:ascii="Times New Roman" w:hAnsi="Times New Roman" w:cs="Times New Roman"/>
        </w:rPr>
        <w:t xml:space="preserve">“God knows that </w:t>
      </w:r>
      <w:r>
        <w:rPr>
          <w:rFonts w:ascii="Times New Roman" w:hAnsi="Times New Roman" w:cs="Times New Roman"/>
        </w:rPr>
        <w:t xml:space="preserve">you will </w:t>
      </w:r>
      <w:r w:rsidR="00E30090">
        <w:rPr>
          <w:rFonts w:ascii="Times New Roman" w:hAnsi="Times New Roman" w:cs="Times New Roman"/>
        </w:rPr>
        <w:t>become like him, knowing good and evil</w:t>
      </w:r>
      <w:r>
        <w:rPr>
          <w:rFonts w:ascii="Times New Roman" w:hAnsi="Times New Roman" w:cs="Times New Roman"/>
        </w:rPr>
        <w:t xml:space="preserve">.”  Eating from this tree means not having to submit to </w:t>
      </w:r>
      <w:r w:rsidR="00B37072">
        <w:rPr>
          <w:rFonts w:ascii="Times New Roman" w:hAnsi="Times New Roman" w:cs="Times New Roman"/>
        </w:rPr>
        <w:t>God’s restrictive boundaries</w:t>
      </w:r>
      <w:r>
        <w:rPr>
          <w:rFonts w:ascii="Times New Roman" w:hAnsi="Times New Roman" w:cs="Times New Roman"/>
        </w:rPr>
        <w:t xml:space="preserve"> but being able to define for ourselves what is good and evil and charting our own way</w:t>
      </w:r>
    </w:p>
    <w:p w14:paraId="2347CF6A" w14:textId="77777777" w:rsidR="008751F1" w:rsidRDefault="008751F1" w:rsidP="008751F1">
      <w:pPr>
        <w:ind w:left="1440"/>
        <w:rPr>
          <w:rFonts w:ascii="Times New Roman" w:hAnsi="Times New Roman" w:cs="Times New Roman"/>
        </w:rPr>
      </w:pPr>
      <w:r>
        <w:rPr>
          <w:rFonts w:ascii="Times New Roman" w:hAnsi="Times New Roman" w:cs="Times New Roman"/>
        </w:rPr>
        <w:lastRenderedPageBreak/>
        <w:t>3</w:t>
      </w:r>
      <w:r w:rsidR="00E30090">
        <w:rPr>
          <w:rFonts w:ascii="Times New Roman" w:hAnsi="Times New Roman" w:cs="Times New Roman"/>
        </w:rPr>
        <w:t xml:space="preserve">.  </w:t>
      </w:r>
      <w:r>
        <w:rPr>
          <w:rFonts w:ascii="Times New Roman" w:hAnsi="Times New Roman" w:cs="Times New Roman"/>
        </w:rPr>
        <w:t>Our current culture is showing us extreme examples of this:  redefining marriage and even gender itself.  Playing God with reality</w:t>
      </w:r>
    </w:p>
    <w:p w14:paraId="30FDF4C6" w14:textId="702B4102" w:rsidR="00B37072" w:rsidRDefault="008751F1" w:rsidP="008751F1">
      <w:pPr>
        <w:ind w:left="1440"/>
        <w:rPr>
          <w:rFonts w:ascii="Times New Roman" w:hAnsi="Times New Roman" w:cs="Times New Roman"/>
        </w:rPr>
      </w:pPr>
      <w:r>
        <w:rPr>
          <w:rFonts w:ascii="Times New Roman" w:hAnsi="Times New Roman" w:cs="Times New Roman"/>
        </w:rPr>
        <w:t>4.  Identity, culturally, isn’t something given to us by the creator, it’s something we create, define, and redefine: “a choose your own adventure self”</w:t>
      </w:r>
    </w:p>
    <w:p w14:paraId="620F3A8C" w14:textId="2C6F246B" w:rsidR="008751F1" w:rsidRDefault="008751F1" w:rsidP="008751F1">
      <w:pPr>
        <w:ind w:left="1440"/>
        <w:rPr>
          <w:rFonts w:ascii="Times New Roman" w:hAnsi="Times New Roman" w:cs="Times New Roman"/>
        </w:rPr>
      </w:pPr>
      <w:r>
        <w:rPr>
          <w:rFonts w:ascii="Times New Roman" w:hAnsi="Times New Roman" w:cs="Times New Roman"/>
        </w:rPr>
        <w:t>5.  This identity-cut-off-from-all-limits promises freedom, but it doesn’t deliver. People are more</w:t>
      </w:r>
      <w:r w:rsidR="00B37072">
        <w:rPr>
          <w:rFonts w:ascii="Times New Roman" w:hAnsi="Times New Roman" w:cs="Times New Roman"/>
        </w:rPr>
        <w:t xml:space="preserve"> confused, anxious, depressed</w:t>
      </w:r>
      <w:r>
        <w:rPr>
          <w:rFonts w:ascii="Times New Roman" w:hAnsi="Times New Roman" w:cs="Times New Roman"/>
        </w:rPr>
        <w:t xml:space="preserve"> then ever</w:t>
      </w:r>
    </w:p>
    <w:p w14:paraId="5EF66DF1" w14:textId="56B8CA86" w:rsidR="00B37072" w:rsidRDefault="008751F1" w:rsidP="00FF2DA7">
      <w:pPr>
        <w:rPr>
          <w:rFonts w:ascii="Times New Roman" w:hAnsi="Times New Roman" w:cs="Times New Roman"/>
        </w:rPr>
      </w:pPr>
      <w:r>
        <w:rPr>
          <w:rFonts w:ascii="Times New Roman" w:hAnsi="Times New Roman" w:cs="Times New Roman"/>
        </w:rPr>
        <w:tab/>
        <w:t>B.  The community of the cross</w:t>
      </w:r>
    </w:p>
    <w:p w14:paraId="355C304E" w14:textId="37F2F99A" w:rsidR="008751F1" w:rsidRDefault="008751F1" w:rsidP="008751F1">
      <w:pPr>
        <w:ind w:left="1440"/>
        <w:rPr>
          <w:rFonts w:ascii="Times New Roman" w:hAnsi="Times New Roman" w:cs="Times New Roman"/>
        </w:rPr>
      </w:pPr>
      <w:r>
        <w:rPr>
          <w:rFonts w:ascii="Times New Roman" w:hAnsi="Times New Roman" w:cs="Times New Roman"/>
        </w:rPr>
        <w:t xml:space="preserve">1.  “God did not withhold his only son”:  the cross counteracts the lie that God doesn’t love us and is withholding good things from us. We can trust him! </w:t>
      </w:r>
    </w:p>
    <w:p w14:paraId="6337283B" w14:textId="643DB940" w:rsidR="008751F1" w:rsidRDefault="008751F1" w:rsidP="008751F1">
      <w:pPr>
        <w:ind w:left="1440"/>
        <w:rPr>
          <w:rFonts w:ascii="Times New Roman" w:hAnsi="Times New Roman" w:cs="Times New Roman"/>
        </w:rPr>
      </w:pPr>
      <w:r>
        <w:rPr>
          <w:rFonts w:ascii="Times New Roman" w:hAnsi="Times New Roman" w:cs="Times New Roman"/>
        </w:rPr>
        <w:t>2.  Identity is something we don’t create.  Rather it’s something received, given to us by God.  At the cross we find our true identity</w:t>
      </w:r>
    </w:p>
    <w:p w14:paraId="289D1F93" w14:textId="763F0EFA" w:rsidR="00B37072" w:rsidRDefault="008751F1" w:rsidP="008751F1">
      <w:pPr>
        <w:ind w:left="1440" w:firstLine="720"/>
        <w:rPr>
          <w:rFonts w:ascii="Times New Roman" w:hAnsi="Times New Roman" w:cs="Times New Roman"/>
        </w:rPr>
      </w:pPr>
      <w:r>
        <w:rPr>
          <w:rFonts w:ascii="Times New Roman" w:hAnsi="Times New Roman" w:cs="Times New Roman"/>
        </w:rPr>
        <w:t xml:space="preserve">a.  </w:t>
      </w:r>
      <w:r w:rsidR="00B37072">
        <w:rPr>
          <w:rFonts w:ascii="Times New Roman" w:hAnsi="Times New Roman" w:cs="Times New Roman"/>
        </w:rPr>
        <w:t>Broken</w:t>
      </w:r>
      <w:r>
        <w:rPr>
          <w:rFonts w:ascii="Times New Roman" w:hAnsi="Times New Roman" w:cs="Times New Roman"/>
        </w:rPr>
        <w:t xml:space="preserve">, </w:t>
      </w:r>
      <w:r w:rsidR="00B37072">
        <w:rPr>
          <w:rFonts w:ascii="Times New Roman" w:hAnsi="Times New Roman" w:cs="Times New Roman"/>
        </w:rPr>
        <w:t>sinner, rebel, wildly imperfect</w:t>
      </w:r>
    </w:p>
    <w:p w14:paraId="2ED102F9" w14:textId="5FB912F6" w:rsidR="00B37072" w:rsidRDefault="00B37072" w:rsidP="00B37072">
      <w:pPr>
        <w:rPr>
          <w:rFonts w:ascii="Times New Roman" w:hAnsi="Times New Roman" w:cs="Times New Roman"/>
        </w:rPr>
      </w:pPr>
      <w:r>
        <w:rPr>
          <w:rFonts w:ascii="Times New Roman" w:hAnsi="Times New Roman" w:cs="Times New Roman"/>
        </w:rPr>
        <w:tab/>
      </w:r>
      <w:r w:rsidR="008751F1">
        <w:rPr>
          <w:rFonts w:ascii="Times New Roman" w:hAnsi="Times New Roman" w:cs="Times New Roman"/>
        </w:rPr>
        <w:tab/>
      </w:r>
      <w:r w:rsidR="008751F1">
        <w:rPr>
          <w:rFonts w:ascii="Times New Roman" w:hAnsi="Times New Roman" w:cs="Times New Roman"/>
        </w:rPr>
        <w:tab/>
        <w:t>b</w:t>
      </w:r>
      <w:r>
        <w:rPr>
          <w:rFonts w:ascii="Times New Roman" w:hAnsi="Times New Roman" w:cs="Times New Roman"/>
        </w:rPr>
        <w:t>.  Loved</w:t>
      </w:r>
      <w:r w:rsidR="008751F1">
        <w:rPr>
          <w:rFonts w:ascii="Times New Roman" w:hAnsi="Times New Roman" w:cs="Times New Roman"/>
        </w:rPr>
        <w:t xml:space="preserve"> </w:t>
      </w:r>
      <w:r>
        <w:rPr>
          <w:rFonts w:ascii="Times New Roman" w:hAnsi="Times New Roman" w:cs="Times New Roman"/>
        </w:rPr>
        <w:t>with an everlasting love</w:t>
      </w:r>
    </w:p>
    <w:p w14:paraId="2AA39023" w14:textId="10E54FCD" w:rsidR="00B37072" w:rsidRDefault="008751F1" w:rsidP="00B37072">
      <w:pPr>
        <w:rPr>
          <w:rFonts w:ascii="Times New Roman" w:hAnsi="Times New Roman" w:cs="Times New Roman"/>
        </w:rPr>
      </w:pPr>
      <w:r>
        <w:rPr>
          <w:rFonts w:ascii="Times New Roman" w:hAnsi="Times New Roman" w:cs="Times New Roman"/>
        </w:rPr>
        <w:tab/>
      </w:r>
      <w:r>
        <w:rPr>
          <w:rFonts w:ascii="Times New Roman" w:hAnsi="Times New Roman" w:cs="Times New Roman"/>
        </w:rPr>
        <w:tab/>
        <w:t>3.  We discover NOT who we are BUT whose we are</w:t>
      </w:r>
    </w:p>
    <w:p w14:paraId="1A654CC7" w14:textId="59B096CA" w:rsidR="00B37072" w:rsidRDefault="008751F1" w:rsidP="008751F1">
      <w:pPr>
        <w:ind w:left="1440" w:firstLine="720"/>
      </w:pPr>
      <w:r>
        <w:rPr>
          <w:rFonts w:ascii="Times New Roman" w:hAnsi="Times New Roman" w:cs="Times New Roman"/>
        </w:rPr>
        <w:t xml:space="preserve">a.  </w:t>
      </w:r>
      <w:r w:rsidR="00B37072">
        <w:rPr>
          <w:rFonts w:ascii="Times New Roman" w:hAnsi="Times New Roman" w:cs="Times New Roman"/>
        </w:rPr>
        <w:t xml:space="preserve">1 Cor 6:19-20:  </w:t>
      </w:r>
      <w:r w:rsidR="00B37072" w:rsidRPr="008751F1">
        <w:rPr>
          <w:rFonts w:ascii="Times New Roman" w:hAnsi="Times New Roman" w:cs="Times New Roman"/>
        </w:rPr>
        <w:t>You are not your own; you were bought at a price.</w:t>
      </w:r>
    </w:p>
    <w:p w14:paraId="191B094E" w14:textId="77777777" w:rsidR="008751F1" w:rsidRDefault="00B37072" w:rsidP="00FF2DA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8751F1">
        <w:rPr>
          <w:rFonts w:ascii="Times New Roman" w:hAnsi="Times New Roman" w:cs="Times New Roman"/>
        </w:rPr>
        <w:tab/>
        <w:t xml:space="preserve">b.  </w:t>
      </w:r>
      <w:r>
        <w:rPr>
          <w:rFonts w:ascii="Times New Roman" w:hAnsi="Times New Roman" w:cs="Times New Roman"/>
        </w:rPr>
        <w:t>In all my limitations, failings, gifts, accomplishments</w:t>
      </w:r>
      <w:r w:rsidR="008751F1">
        <w:rPr>
          <w:rFonts w:ascii="Times New Roman" w:hAnsi="Times New Roman" w:cs="Times New Roman"/>
        </w:rPr>
        <w:t xml:space="preserve">. </w:t>
      </w:r>
      <w:r>
        <w:rPr>
          <w:rFonts w:ascii="Times New Roman" w:hAnsi="Times New Roman" w:cs="Times New Roman"/>
        </w:rPr>
        <w:t>I belong to God</w:t>
      </w:r>
    </w:p>
    <w:p w14:paraId="2AEEA0FD" w14:textId="6B7019BE" w:rsidR="00B37072" w:rsidRDefault="008751F1" w:rsidP="00FF2DA7">
      <w:pPr>
        <w:rPr>
          <w:rFonts w:ascii="Times New Roman" w:hAnsi="Times New Roman" w:cs="Times New Roman"/>
        </w:rPr>
      </w:pPr>
      <w:r>
        <w:rPr>
          <w:rFonts w:ascii="Times New Roman" w:hAnsi="Times New Roman" w:cs="Times New Roman"/>
        </w:rPr>
        <w:tab/>
      </w:r>
      <w:r>
        <w:rPr>
          <w:rFonts w:ascii="Times New Roman" w:hAnsi="Times New Roman" w:cs="Times New Roman"/>
        </w:rPr>
        <w:tab/>
        <w:t>4.  We have a prophetic voice in this restless world</w:t>
      </w:r>
      <w:r w:rsidR="00B37072">
        <w:rPr>
          <w:rFonts w:ascii="Times New Roman" w:hAnsi="Times New Roman" w:cs="Times New Roman"/>
        </w:rPr>
        <w:tab/>
      </w:r>
    </w:p>
    <w:p w14:paraId="4DA1242D" w14:textId="25BD4D42" w:rsidR="00B37072" w:rsidRDefault="008751F1" w:rsidP="008751F1">
      <w:pPr>
        <w:ind w:left="2160"/>
        <w:rPr>
          <w:rFonts w:ascii="Times New Roman" w:hAnsi="Times New Roman" w:cs="Times New Roman"/>
        </w:rPr>
      </w:pPr>
      <w:r>
        <w:rPr>
          <w:rFonts w:ascii="Times New Roman" w:hAnsi="Times New Roman" w:cs="Times New Roman"/>
        </w:rPr>
        <w:t>= come and rest from your restless wandering.  Receive your identity as God’s beloved as a sheer gift</w:t>
      </w:r>
    </w:p>
    <w:p w14:paraId="2760A7C9" w14:textId="35C31418" w:rsidR="00E30090" w:rsidRDefault="008751F1" w:rsidP="00FF2DA7">
      <w:pPr>
        <w:rPr>
          <w:rFonts w:ascii="Times New Roman" w:hAnsi="Times New Roman" w:cs="Times New Roman"/>
        </w:rPr>
      </w:pPr>
      <w:r>
        <w:rPr>
          <w:rFonts w:ascii="Times New Roman" w:hAnsi="Times New Roman" w:cs="Times New Roman"/>
        </w:rPr>
        <w:tab/>
      </w:r>
      <w:r>
        <w:rPr>
          <w:rFonts w:ascii="Times New Roman" w:hAnsi="Times New Roman" w:cs="Times New Roman"/>
        </w:rPr>
        <w:tab/>
        <w:t>5.  So are we a community that is finding our identity in Christ?</w:t>
      </w:r>
    </w:p>
    <w:p w14:paraId="077AEEB2" w14:textId="77777777" w:rsidR="008751F1" w:rsidRDefault="008751F1" w:rsidP="00FF2DA7">
      <w:pPr>
        <w:rPr>
          <w:rFonts w:ascii="Times New Roman" w:hAnsi="Times New Roman" w:cs="Times New Roman"/>
        </w:rPr>
      </w:pPr>
    </w:p>
    <w:p w14:paraId="0C56A7FB" w14:textId="0A3E517F" w:rsidR="00A94E53" w:rsidRPr="00E30090" w:rsidRDefault="00E30090" w:rsidP="00FF2DA7">
      <w:pPr>
        <w:rPr>
          <w:rFonts w:ascii="Times New Roman" w:hAnsi="Times New Roman" w:cs="Times New Roman"/>
        </w:rPr>
      </w:pPr>
      <w:r>
        <w:rPr>
          <w:rFonts w:ascii="Times New Roman" w:hAnsi="Times New Roman" w:cs="Times New Roman"/>
        </w:rPr>
        <w:t>III</w:t>
      </w:r>
      <w:r w:rsidR="008404FE" w:rsidRPr="00E30090">
        <w:rPr>
          <w:rFonts w:ascii="Times New Roman" w:hAnsi="Times New Roman" w:cs="Times New Roman"/>
        </w:rPr>
        <w:t xml:space="preserve">.  </w:t>
      </w:r>
      <w:r w:rsidR="008751F1">
        <w:rPr>
          <w:rFonts w:ascii="Times New Roman" w:hAnsi="Times New Roman" w:cs="Times New Roman"/>
        </w:rPr>
        <w:t>A cross-centered view of d</w:t>
      </w:r>
      <w:r w:rsidR="00B37072">
        <w:rPr>
          <w:rFonts w:ascii="Times New Roman" w:hAnsi="Times New Roman" w:cs="Times New Roman"/>
        </w:rPr>
        <w:t>esire</w:t>
      </w:r>
    </w:p>
    <w:p w14:paraId="3B9A03E5" w14:textId="77777777" w:rsidR="008751F1" w:rsidRDefault="008751F1" w:rsidP="00A94E53">
      <w:pPr>
        <w:ind w:left="720"/>
        <w:rPr>
          <w:rFonts w:ascii="Times New Roman" w:hAnsi="Times New Roman" w:cs="Times New Roman"/>
        </w:rPr>
      </w:pPr>
      <w:r>
        <w:rPr>
          <w:rFonts w:ascii="Times New Roman" w:hAnsi="Times New Roman" w:cs="Times New Roman"/>
        </w:rPr>
        <w:t>A.  The culture at the tree of the knowledge of good and evil</w:t>
      </w:r>
      <w:r>
        <w:rPr>
          <w:rFonts w:ascii="Times New Roman" w:hAnsi="Times New Roman" w:cs="Times New Roman"/>
        </w:rPr>
        <w:t xml:space="preserve"> </w:t>
      </w:r>
    </w:p>
    <w:p w14:paraId="5A484813" w14:textId="77777777" w:rsidR="008751F1" w:rsidRDefault="00E30090" w:rsidP="008751F1">
      <w:pPr>
        <w:ind w:left="1440"/>
        <w:rPr>
          <w:rFonts w:ascii="Times New Roman" w:hAnsi="Times New Roman" w:cs="Times New Roman"/>
        </w:rPr>
      </w:pPr>
      <w:r>
        <w:rPr>
          <w:rFonts w:ascii="Times New Roman" w:hAnsi="Times New Roman" w:cs="Times New Roman"/>
        </w:rPr>
        <w:t xml:space="preserve">1. </w:t>
      </w:r>
      <w:r w:rsidR="008751F1">
        <w:rPr>
          <w:rFonts w:ascii="Times New Roman" w:hAnsi="Times New Roman" w:cs="Times New Roman"/>
        </w:rPr>
        <w:t>Desires are self-authenticating.  The fact that we have a desire justifies pursuing that desire.  Especially if we were born with that desire and it is strong and persistent.</w:t>
      </w:r>
    </w:p>
    <w:p w14:paraId="7F7F6038" w14:textId="77777777" w:rsidR="008751F1" w:rsidRDefault="008751F1" w:rsidP="008751F1">
      <w:pPr>
        <w:ind w:left="1440"/>
        <w:rPr>
          <w:rFonts w:ascii="Times New Roman" w:hAnsi="Times New Roman" w:cs="Times New Roman"/>
        </w:rPr>
      </w:pPr>
      <w:r>
        <w:rPr>
          <w:rFonts w:ascii="Times New Roman" w:hAnsi="Times New Roman" w:cs="Times New Roman"/>
        </w:rPr>
        <w:t>2.  So someone with same sex attraction or gender dysphoria should be free to pursue those inner desires as they see fit</w:t>
      </w:r>
    </w:p>
    <w:p w14:paraId="65C957B4" w14:textId="77777777" w:rsidR="008751F1" w:rsidRDefault="008751F1" w:rsidP="008751F1">
      <w:pPr>
        <w:ind w:left="1440"/>
        <w:rPr>
          <w:rFonts w:ascii="Times New Roman" w:hAnsi="Times New Roman" w:cs="Times New Roman"/>
        </w:rPr>
      </w:pPr>
      <w:r>
        <w:rPr>
          <w:rFonts w:ascii="Times New Roman" w:hAnsi="Times New Roman" w:cs="Times New Roman"/>
        </w:rPr>
        <w:t xml:space="preserve">3.  The problem is we become enslaved to our desires.  God “hands us over” to our desires. </w:t>
      </w:r>
    </w:p>
    <w:p w14:paraId="6D15301B" w14:textId="1D75BEAF" w:rsidR="00A94E53" w:rsidRDefault="008751F1" w:rsidP="00A94E53">
      <w:pPr>
        <w:rPr>
          <w:rFonts w:ascii="Times New Roman" w:hAnsi="Times New Roman" w:cs="Times New Roman"/>
        </w:rPr>
      </w:pPr>
      <w:r>
        <w:rPr>
          <w:rFonts w:ascii="Times New Roman" w:hAnsi="Times New Roman" w:cs="Times New Roman"/>
        </w:rPr>
        <w:tab/>
        <w:t>B.  The community of the cross</w:t>
      </w:r>
    </w:p>
    <w:p w14:paraId="1C528C45" w14:textId="05086FBB" w:rsidR="008751F1" w:rsidRDefault="008751F1" w:rsidP="00A94E53">
      <w:pPr>
        <w:rPr>
          <w:rFonts w:ascii="Times New Roman" w:hAnsi="Times New Roman" w:cs="Times New Roman"/>
        </w:rPr>
      </w:pPr>
      <w:r>
        <w:rPr>
          <w:rFonts w:ascii="Times New Roman" w:hAnsi="Times New Roman" w:cs="Times New Roman"/>
        </w:rPr>
        <w:tab/>
      </w:r>
      <w:r>
        <w:rPr>
          <w:rFonts w:ascii="Times New Roman" w:hAnsi="Times New Roman" w:cs="Times New Roman"/>
        </w:rPr>
        <w:tab/>
        <w:t>1.  God is the source of desires, but our desires are now disordered.</w:t>
      </w:r>
    </w:p>
    <w:p w14:paraId="00214A27" w14:textId="3D6A547E" w:rsidR="008751F1" w:rsidRDefault="008751F1" w:rsidP="008751F1">
      <w:pPr>
        <w:ind w:left="1440"/>
        <w:rPr>
          <w:rFonts w:ascii="Times New Roman" w:hAnsi="Times New Roman" w:cs="Times New Roman"/>
        </w:rPr>
      </w:pPr>
      <w:r>
        <w:rPr>
          <w:rFonts w:ascii="Times New Roman" w:hAnsi="Times New Roman" w:cs="Times New Roman"/>
        </w:rPr>
        <w:t>2.  So we are called to bring our desires to the foot of the cross and crucify the disordered desires of the flesh by the power of the Holy Spirit. (Gal 5:24)</w:t>
      </w:r>
    </w:p>
    <w:p w14:paraId="3AE1E232" w14:textId="04B7FFC7" w:rsidR="008751F1" w:rsidRDefault="008751F1" w:rsidP="008751F1">
      <w:pPr>
        <w:ind w:left="1440"/>
        <w:rPr>
          <w:rFonts w:ascii="Times New Roman" w:hAnsi="Times New Roman" w:cs="Times New Roman"/>
        </w:rPr>
      </w:pPr>
      <w:r>
        <w:rPr>
          <w:rFonts w:ascii="Times New Roman" w:hAnsi="Times New Roman" w:cs="Times New Roman"/>
        </w:rPr>
        <w:t xml:space="preserve">3.  Most of us didn’t choose the disordered desires we’d be plagued with throughout life.  We were simply “dealt a hand” of disordered desires, and the issue is how to live faithfully to Jesus in the midst of that. </w:t>
      </w:r>
    </w:p>
    <w:p w14:paraId="11DFD36D" w14:textId="3425687B" w:rsidR="00A94E53" w:rsidRDefault="008751F1" w:rsidP="008751F1">
      <w:pPr>
        <w:ind w:left="1440"/>
        <w:rPr>
          <w:rFonts w:ascii="Times New Roman" w:hAnsi="Times New Roman" w:cs="Times New Roman"/>
        </w:rPr>
      </w:pPr>
      <w:r>
        <w:rPr>
          <w:rFonts w:ascii="Times New Roman" w:hAnsi="Times New Roman" w:cs="Times New Roman"/>
        </w:rPr>
        <w:t>4.  So are we a community that is regularly crucifying our disordered desires at the foot of the cross?</w:t>
      </w:r>
    </w:p>
    <w:p w14:paraId="4A0FCE2C" w14:textId="77777777" w:rsidR="00B37072" w:rsidRPr="00E30090" w:rsidRDefault="00B37072" w:rsidP="00FF2DA7">
      <w:pPr>
        <w:rPr>
          <w:rFonts w:ascii="Times New Roman" w:hAnsi="Times New Roman" w:cs="Times New Roman"/>
        </w:rPr>
      </w:pPr>
    </w:p>
    <w:p w14:paraId="6C75B8F9" w14:textId="41D83FB3" w:rsidR="008404FE" w:rsidRDefault="00E30090" w:rsidP="00FF2DA7">
      <w:pPr>
        <w:rPr>
          <w:rFonts w:ascii="Times New Roman" w:hAnsi="Times New Roman" w:cs="Times New Roman"/>
        </w:rPr>
      </w:pPr>
      <w:r>
        <w:rPr>
          <w:rFonts w:ascii="Times New Roman" w:hAnsi="Times New Roman" w:cs="Times New Roman"/>
        </w:rPr>
        <w:t>IV</w:t>
      </w:r>
      <w:r w:rsidR="008404FE" w:rsidRPr="00E30090">
        <w:rPr>
          <w:rFonts w:ascii="Times New Roman" w:hAnsi="Times New Roman" w:cs="Times New Roman"/>
        </w:rPr>
        <w:t xml:space="preserve">.  </w:t>
      </w:r>
      <w:r w:rsidR="008751F1">
        <w:rPr>
          <w:rFonts w:ascii="Times New Roman" w:hAnsi="Times New Roman" w:cs="Times New Roman"/>
        </w:rPr>
        <w:t>A cross-centered view of s</w:t>
      </w:r>
      <w:r w:rsidR="008404FE" w:rsidRPr="00E30090">
        <w:rPr>
          <w:rFonts w:ascii="Times New Roman" w:hAnsi="Times New Roman" w:cs="Times New Roman"/>
        </w:rPr>
        <w:t>uffering</w:t>
      </w:r>
    </w:p>
    <w:p w14:paraId="70B5D9BF" w14:textId="1671EA69" w:rsidR="00E30090" w:rsidRDefault="00E30090" w:rsidP="008751F1">
      <w:pPr>
        <w:ind w:firstLine="720"/>
        <w:rPr>
          <w:rFonts w:ascii="Times New Roman" w:hAnsi="Times New Roman" w:cs="Times New Roman"/>
        </w:rPr>
      </w:pPr>
      <w:r>
        <w:rPr>
          <w:rFonts w:ascii="Times New Roman" w:hAnsi="Times New Roman" w:cs="Times New Roman"/>
        </w:rPr>
        <w:t xml:space="preserve">A.  </w:t>
      </w:r>
      <w:r w:rsidR="008751F1">
        <w:rPr>
          <w:rFonts w:ascii="Times New Roman" w:hAnsi="Times New Roman" w:cs="Times New Roman"/>
        </w:rPr>
        <w:t>The culture at the t</w:t>
      </w:r>
      <w:r>
        <w:rPr>
          <w:rFonts w:ascii="Times New Roman" w:hAnsi="Times New Roman" w:cs="Times New Roman"/>
        </w:rPr>
        <w:t>ree</w:t>
      </w:r>
      <w:r w:rsidR="008751F1">
        <w:rPr>
          <w:rFonts w:ascii="Times New Roman" w:hAnsi="Times New Roman" w:cs="Times New Roman"/>
        </w:rPr>
        <w:t xml:space="preserve"> of the knowledge of good and evil</w:t>
      </w:r>
    </w:p>
    <w:p w14:paraId="1058F2B4" w14:textId="3F63A8ED" w:rsidR="008751F1" w:rsidRDefault="008751F1" w:rsidP="008751F1">
      <w:pPr>
        <w:ind w:left="1440"/>
        <w:rPr>
          <w:rFonts w:ascii="Times New Roman" w:hAnsi="Times New Roman" w:cs="Times New Roman"/>
        </w:rPr>
      </w:pPr>
      <w:r>
        <w:rPr>
          <w:rFonts w:ascii="Times New Roman" w:hAnsi="Times New Roman" w:cs="Times New Roman"/>
        </w:rPr>
        <w:t>1.  Suffering is a waste.  If the universe has no ultimate meaning, than we ought to pursue life in ways that minimize suffering and maximize pleasure and happiness.</w:t>
      </w:r>
    </w:p>
    <w:p w14:paraId="6E55E500" w14:textId="323945F1" w:rsidR="00B37072" w:rsidRDefault="008751F1" w:rsidP="008751F1">
      <w:pPr>
        <w:ind w:left="1440"/>
        <w:rPr>
          <w:rFonts w:ascii="Times New Roman" w:hAnsi="Times New Roman" w:cs="Times New Roman"/>
        </w:rPr>
      </w:pPr>
      <w:r>
        <w:rPr>
          <w:rFonts w:ascii="Times New Roman" w:hAnsi="Times New Roman" w:cs="Times New Roman"/>
        </w:rPr>
        <w:t xml:space="preserve">2.  To ask a person with same sex attraction or gender dysphoria to embrace the suffering that comes with faithfulness to Scripture sounds pointless and even </w:t>
      </w:r>
      <w:r>
        <w:rPr>
          <w:rFonts w:ascii="Times New Roman" w:hAnsi="Times New Roman" w:cs="Times New Roman"/>
        </w:rPr>
        <w:lastRenderedPageBreak/>
        <w:t xml:space="preserve">cruel, especially if relief is right around the corner through transitioning or a same sex relationship. </w:t>
      </w:r>
    </w:p>
    <w:p w14:paraId="5EF5FB2F" w14:textId="70338AC0" w:rsidR="00E30090" w:rsidRDefault="00E30090" w:rsidP="008751F1">
      <w:pPr>
        <w:ind w:firstLine="720"/>
        <w:rPr>
          <w:rFonts w:ascii="Times New Roman" w:hAnsi="Times New Roman" w:cs="Times New Roman"/>
        </w:rPr>
      </w:pPr>
      <w:r>
        <w:rPr>
          <w:rFonts w:ascii="Times New Roman" w:hAnsi="Times New Roman" w:cs="Times New Roman"/>
        </w:rPr>
        <w:t>B.</w:t>
      </w:r>
      <w:r w:rsidR="004563B4" w:rsidRPr="00E30090">
        <w:rPr>
          <w:rFonts w:ascii="Times New Roman" w:hAnsi="Times New Roman" w:cs="Times New Roman"/>
        </w:rPr>
        <w:t xml:space="preserve"> </w:t>
      </w:r>
      <w:r w:rsidR="008751F1">
        <w:rPr>
          <w:rFonts w:ascii="Times New Roman" w:hAnsi="Times New Roman" w:cs="Times New Roman"/>
        </w:rPr>
        <w:t>The c</w:t>
      </w:r>
      <w:r w:rsidR="00B37072">
        <w:rPr>
          <w:rFonts w:ascii="Times New Roman" w:hAnsi="Times New Roman" w:cs="Times New Roman"/>
        </w:rPr>
        <w:t>ommunity of the cross</w:t>
      </w:r>
    </w:p>
    <w:p w14:paraId="273CA327" w14:textId="77777777" w:rsidR="008751F1" w:rsidRDefault="008751F1" w:rsidP="008751F1">
      <w:pPr>
        <w:ind w:left="720" w:firstLine="720"/>
        <w:rPr>
          <w:rFonts w:ascii="Times New Roman" w:hAnsi="Times New Roman" w:cs="Times New Roman"/>
        </w:rPr>
      </w:pPr>
      <w:r>
        <w:rPr>
          <w:rFonts w:ascii="Times New Roman" w:hAnsi="Times New Roman" w:cs="Times New Roman"/>
        </w:rPr>
        <w:t>1.  There is such a thing as redemptive suffering</w:t>
      </w:r>
    </w:p>
    <w:p w14:paraId="6F8ECEA1" w14:textId="4046A989" w:rsidR="00A94E53" w:rsidRDefault="008751F1" w:rsidP="008751F1">
      <w:pPr>
        <w:ind w:left="1440"/>
        <w:rPr>
          <w:rFonts w:ascii="Times New Roman" w:hAnsi="Times New Roman" w:cs="Times New Roman"/>
        </w:rPr>
      </w:pPr>
      <w:r>
        <w:rPr>
          <w:rFonts w:ascii="Times New Roman" w:hAnsi="Times New Roman" w:cs="Times New Roman"/>
        </w:rPr>
        <w:t xml:space="preserve">2.  The darkest day in history is also the day of salvation, and Jesus’ moment of greatest suffering and shame becomes his moment of glory. </w:t>
      </w:r>
    </w:p>
    <w:p w14:paraId="75A167BD" w14:textId="77777777" w:rsidR="008751F1" w:rsidRDefault="008751F1" w:rsidP="008751F1">
      <w:pPr>
        <w:ind w:left="720" w:firstLine="720"/>
        <w:rPr>
          <w:rFonts w:ascii="Times New Roman" w:hAnsi="Times New Roman" w:cs="Times New Roman"/>
        </w:rPr>
      </w:pPr>
      <w:r>
        <w:rPr>
          <w:rFonts w:ascii="Times New Roman" w:hAnsi="Times New Roman" w:cs="Times New Roman"/>
        </w:rPr>
        <w:t>3.  Likewise, our suffering can have meaning</w:t>
      </w:r>
    </w:p>
    <w:p w14:paraId="7C208C17" w14:textId="77777777" w:rsidR="008751F1" w:rsidRDefault="008751F1" w:rsidP="008751F1">
      <w:pPr>
        <w:ind w:left="1440" w:firstLine="720"/>
        <w:rPr>
          <w:rFonts w:ascii="Times New Roman" w:hAnsi="Times New Roman" w:cs="Times New Roman"/>
        </w:rPr>
      </w:pPr>
      <w:r>
        <w:rPr>
          <w:rFonts w:ascii="Times New Roman" w:hAnsi="Times New Roman" w:cs="Times New Roman"/>
        </w:rPr>
        <w:t>- It develops perseverance (Romans 5, James 1)</w:t>
      </w:r>
    </w:p>
    <w:p w14:paraId="770C2B9F" w14:textId="77777777" w:rsidR="008751F1" w:rsidRDefault="008751F1" w:rsidP="008751F1">
      <w:pPr>
        <w:ind w:left="2160"/>
        <w:rPr>
          <w:rFonts w:ascii="Times New Roman" w:hAnsi="Times New Roman" w:cs="Times New Roman"/>
        </w:rPr>
      </w:pPr>
      <w:r>
        <w:rPr>
          <w:rFonts w:ascii="Times New Roman" w:hAnsi="Times New Roman" w:cs="Times New Roman"/>
        </w:rPr>
        <w:t>- It refines our faith (1 Peter 1)</w:t>
      </w:r>
    </w:p>
    <w:p w14:paraId="363E6DF1" w14:textId="140C93D7" w:rsidR="008751F1" w:rsidRDefault="008751F1" w:rsidP="008751F1">
      <w:pPr>
        <w:ind w:left="2160"/>
        <w:rPr>
          <w:rFonts w:ascii="Times New Roman" w:hAnsi="Times New Roman" w:cs="Times New Roman"/>
        </w:rPr>
      </w:pPr>
      <w:r>
        <w:rPr>
          <w:rFonts w:ascii="Times New Roman" w:hAnsi="Times New Roman" w:cs="Times New Roman"/>
        </w:rPr>
        <w:t>- We experience the grace and presence of our suffering savior (2 Cor 12)</w:t>
      </w:r>
    </w:p>
    <w:p w14:paraId="1EC99C8D" w14:textId="77777777" w:rsidR="008751F1" w:rsidRDefault="008751F1" w:rsidP="008751F1">
      <w:pPr>
        <w:ind w:left="1440"/>
        <w:rPr>
          <w:rFonts w:ascii="Times New Roman" w:hAnsi="Times New Roman" w:cs="Times New Roman"/>
        </w:rPr>
      </w:pPr>
      <w:r>
        <w:rPr>
          <w:rFonts w:ascii="Times New Roman" w:hAnsi="Times New Roman" w:cs="Times New Roman"/>
        </w:rPr>
        <w:t>4.  So w</w:t>
      </w:r>
      <w:r w:rsidR="00B37072">
        <w:rPr>
          <w:rFonts w:ascii="Times New Roman" w:hAnsi="Times New Roman" w:cs="Times New Roman"/>
        </w:rPr>
        <w:t>e choose faithful suffering over making decisions that might bring relief</w:t>
      </w:r>
      <w:r>
        <w:rPr>
          <w:rFonts w:ascii="Times New Roman" w:hAnsi="Times New Roman" w:cs="Times New Roman"/>
        </w:rPr>
        <w:t xml:space="preserve"> </w:t>
      </w:r>
      <w:r w:rsidR="00B37072">
        <w:rPr>
          <w:rFonts w:ascii="Times New Roman" w:hAnsi="Times New Roman" w:cs="Times New Roman"/>
        </w:rPr>
        <w:t>but aren’t faithful</w:t>
      </w:r>
      <w:r>
        <w:rPr>
          <w:rFonts w:ascii="Times New Roman" w:hAnsi="Times New Roman" w:cs="Times New Roman"/>
        </w:rPr>
        <w:t xml:space="preserve"> to our calling.</w:t>
      </w:r>
    </w:p>
    <w:p w14:paraId="70999F11" w14:textId="77777777" w:rsidR="008751F1" w:rsidRDefault="008751F1" w:rsidP="008751F1">
      <w:pPr>
        <w:ind w:left="1440"/>
        <w:rPr>
          <w:rFonts w:ascii="Times New Roman" w:hAnsi="Times New Roman" w:cs="Times New Roman"/>
        </w:rPr>
      </w:pPr>
      <w:r>
        <w:rPr>
          <w:rFonts w:ascii="Times New Roman" w:hAnsi="Times New Roman" w:cs="Times New Roman"/>
        </w:rPr>
        <w:t>5.  So are we a community that is regularly embracing suffering for the sake of Christ?</w:t>
      </w:r>
    </w:p>
    <w:p w14:paraId="659AEEC2" w14:textId="77777777" w:rsidR="00E62341" w:rsidRDefault="00E62341" w:rsidP="00884E4B">
      <w:pPr>
        <w:rPr>
          <w:rFonts w:ascii="Times New Roman" w:hAnsi="Times New Roman" w:cs="Times New Roman"/>
        </w:rPr>
      </w:pPr>
    </w:p>
    <w:p w14:paraId="34C8B686" w14:textId="380831A6" w:rsidR="008751F1" w:rsidRPr="008751F1" w:rsidRDefault="008751F1" w:rsidP="00884E4B">
      <w:pPr>
        <w:rPr>
          <w:rFonts w:ascii="Times New Roman" w:hAnsi="Times New Roman" w:cs="Times New Roman"/>
        </w:rPr>
      </w:pPr>
      <w:r w:rsidRPr="008751F1">
        <w:rPr>
          <w:rFonts w:ascii="Times New Roman" w:hAnsi="Times New Roman" w:cs="Times New Roman"/>
        </w:rPr>
        <w:t>V.  Grace Resources</w:t>
      </w:r>
    </w:p>
    <w:p w14:paraId="47C81905" w14:textId="29D44FF1" w:rsidR="008751F1" w:rsidRPr="008751F1" w:rsidRDefault="008751F1" w:rsidP="008751F1">
      <w:pPr>
        <w:rPr>
          <w:rFonts w:ascii="Times New Roman" w:hAnsi="Times New Roman" w:cs="Times New Roman"/>
        </w:rPr>
      </w:pPr>
      <w:r w:rsidRPr="008751F1">
        <w:rPr>
          <w:rFonts w:ascii="Times New Roman" w:hAnsi="Times New Roman" w:cs="Times New Roman"/>
        </w:rPr>
        <w:t>We have two people in our community who would like to offer themselves as a resource for any who need help navigating these issues for themselves or their children/friends</w:t>
      </w:r>
    </w:p>
    <w:p w14:paraId="000DC47B" w14:textId="1BEBA768" w:rsidR="00E30090" w:rsidRPr="008751F1" w:rsidRDefault="008751F1" w:rsidP="008751F1">
      <w:pPr>
        <w:rPr>
          <w:rFonts w:ascii="Times New Roman" w:hAnsi="Times New Roman" w:cs="Times New Roman"/>
        </w:rPr>
      </w:pPr>
      <w:r w:rsidRPr="008751F1">
        <w:rPr>
          <w:rFonts w:ascii="Times New Roman" w:hAnsi="Times New Roman" w:cs="Times New Roman"/>
        </w:rPr>
        <w:tab/>
        <w:t>A.  Julie Bowling</w:t>
      </w:r>
      <w:r w:rsidRPr="008751F1">
        <w:rPr>
          <w:rFonts w:ascii="Times New Roman" w:hAnsi="Times New Roman" w:cs="Times New Roman"/>
        </w:rPr>
        <w:t xml:space="preserve"> </w:t>
      </w:r>
      <w:hyperlink r:id="rId7" w:history="1">
        <w:r w:rsidRPr="008751F1">
          <w:rPr>
            <w:rStyle w:val="Hyperlink"/>
            <w:rFonts w:ascii="Times New Roman" w:hAnsi="Times New Roman" w:cs="Times New Roman"/>
          </w:rPr>
          <w:t>AnthroProf47@protonmail.com</w:t>
        </w:r>
      </w:hyperlink>
      <w:r w:rsidR="00E62341" w:rsidRPr="008751F1">
        <w:rPr>
          <w:rFonts w:ascii="Times New Roman" w:hAnsi="Times New Roman" w:cs="Times New Roman"/>
        </w:rPr>
        <w:t xml:space="preserve"> </w:t>
      </w:r>
      <w:r w:rsidRPr="008751F1">
        <w:rPr>
          <w:rFonts w:ascii="Times New Roman" w:hAnsi="Times New Roman" w:cs="Times New Roman"/>
        </w:rPr>
        <w:t>(</w:t>
      </w:r>
      <w:r w:rsidR="00E62341" w:rsidRPr="008751F1">
        <w:rPr>
          <w:rFonts w:ascii="Times New Roman" w:hAnsi="Times New Roman" w:cs="Times New Roman"/>
        </w:rPr>
        <w:t>562</w:t>
      </w:r>
      <w:r w:rsidRPr="008751F1">
        <w:rPr>
          <w:rFonts w:ascii="Times New Roman" w:hAnsi="Times New Roman" w:cs="Times New Roman"/>
        </w:rPr>
        <w:t>)</w:t>
      </w:r>
      <w:r w:rsidR="00E62341" w:rsidRPr="008751F1">
        <w:rPr>
          <w:rFonts w:ascii="Times New Roman" w:hAnsi="Times New Roman" w:cs="Times New Roman"/>
        </w:rPr>
        <w:t xml:space="preserve"> 896</w:t>
      </w:r>
      <w:r w:rsidRPr="008751F1">
        <w:rPr>
          <w:rFonts w:ascii="Times New Roman" w:hAnsi="Times New Roman" w:cs="Times New Roman"/>
        </w:rPr>
        <w:t>-</w:t>
      </w:r>
      <w:r w:rsidR="00E62341" w:rsidRPr="008751F1">
        <w:rPr>
          <w:rFonts w:ascii="Times New Roman" w:hAnsi="Times New Roman" w:cs="Times New Roman"/>
        </w:rPr>
        <w:t>6459</w:t>
      </w:r>
      <w:r w:rsidR="004563B4" w:rsidRPr="008751F1">
        <w:rPr>
          <w:rFonts w:ascii="Times New Roman" w:hAnsi="Times New Roman" w:cs="Times New Roman"/>
        </w:rPr>
        <w:t xml:space="preserve"> </w:t>
      </w:r>
    </w:p>
    <w:p w14:paraId="5ED45964" w14:textId="415A44D6" w:rsidR="00B37072" w:rsidRPr="00E30090" w:rsidRDefault="008751F1" w:rsidP="008751F1">
      <w:pPr>
        <w:ind w:firstLine="720"/>
        <w:rPr>
          <w:rFonts w:ascii="Times New Roman" w:hAnsi="Times New Roman" w:cs="Times New Roman"/>
        </w:rPr>
      </w:pPr>
      <w:r w:rsidRPr="008751F1">
        <w:rPr>
          <w:rFonts w:ascii="Times New Roman" w:hAnsi="Times New Roman" w:cs="Times New Roman"/>
        </w:rPr>
        <w:t xml:space="preserve">B.  </w:t>
      </w:r>
      <w:r w:rsidR="00A94E53" w:rsidRPr="008751F1">
        <w:rPr>
          <w:rFonts w:ascii="Times New Roman" w:hAnsi="Times New Roman" w:cs="Times New Roman"/>
        </w:rPr>
        <w:t xml:space="preserve">Daniel </w:t>
      </w:r>
      <w:proofErr w:type="spellStart"/>
      <w:r w:rsidR="00A94E53" w:rsidRPr="008751F1">
        <w:rPr>
          <w:rFonts w:ascii="Times New Roman" w:hAnsi="Times New Roman" w:cs="Times New Roman"/>
        </w:rPr>
        <w:t>Gehman</w:t>
      </w:r>
      <w:proofErr w:type="spellEnd"/>
      <w:r w:rsidR="00A94E53" w:rsidRPr="008751F1">
        <w:rPr>
          <w:rFonts w:ascii="Times New Roman" w:hAnsi="Times New Roman" w:cs="Times New Roman"/>
        </w:rPr>
        <w:t xml:space="preserve">: </w:t>
      </w:r>
      <w:hyperlink r:id="rId8" w:history="1">
        <w:r w:rsidRPr="008751F1">
          <w:rPr>
            <w:rStyle w:val="Hyperlink"/>
            <w:rFonts w:ascii="Times New Roman" w:hAnsi="Times New Roman" w:cs="Times New Roman"/>
          </w:rPr>
          <w:t>godanteum@gmail.com</w:t>
        </w:r>
      </w:hyperlink>
      <w:r w:rsidRPr="008751F1">
        <w:rPr>
          <w:rFonts w:ascii="Times New Roman" w:hAnsi="Times New Roman" w:cs="Times New Roman"/>
        </w:rPr>
        <w:t xml:space="preserve"> (949) 412-2697</w:t>
      </w:r>
    </w:p>
    <w:sectPr w:rsidR="00B37072" w:rsidRPr="00E30090" w:rsidSect="00051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821F7" w14:textId="77777777" w:rsidR="0076015A" w:rsidRDefault="0076015A" w:rsidP="00E30090">
      <w:r>
        <w:separator/>
      </w:r>
    </w:p>
  </w:endnote>
  <w:endnote w:type="continuationSeparator" w:id="0">
    <w:p w14:paraId="15E1B61A" w14:textId="77777777" w:rsidR="0076015A" w:rsidRDefault="0076015A" w:rsidP="00E3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1035E" w14:textId="77777777" w:rsidR="0076015A" w:rsidRDefault="0076015A" w:rsidP="00E30090">
      <w:r>
        <w:separator/>
      </w:r>
    </w:p>
  </w:footnote>
  <w:footnote w:type="continuationSeparator" w:id="0">
    <w:p w14:paraId="7D06D2B6" w14:textId="77777777" w:rsidR="0076015A" w:rsidRDefault="0076015A" w:rsidP="00E30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1FE"/>
    <w:multiLevelType w:val="hybridMultilevel"/>
    <w:tmpl w:val="66C27AD0"/>
    <w:lvl w:ilvl="0" w:tplc="362C80B0">
      <w:start w:val="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5311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4B"/>
    <w:rsid w:val="00051553"/>
    <w:rsid w:val="001C21A9"/>
    <w:rsid w:val="0027797C"/>
    <w:rsid w:val="002B19B8"/>
    <w:rsid w:val="004563B4"/>
    <w:rsid w:val="004F7B2B"/>
    <w:rsid w:val="005742DA"/>
    <w:rsid w:val="0067647D"/>
    <w:rsid w:val="00703A6A"/>
    <w:rsid w:val="00727532"/>
    <w:rsid w:val="0076015A"/>
    <w:rsid w:val="008404FE"/>
    <w:rsid w:val="008751F1"/>
    <w:rsid w:val="0087692E"/>
    <w:rsid w:val="00884E4B"/>
    <w:rsid w:val="00A70025"/>
    <w:rsid w:val="00A94E53"/>
    <w:rsid w:val="00AF0164"/>
    <w:rsid w:val="00B37072"/>
    <w:rsid w:val="00BD1C7A"/>
    <w:rsid w:val="00C30675"/>
    <w:rsid w:val="00C82C45"/>
    <w:rsid w:val="00CB468D"/>
    <w:rsid w:val="00D04140"/>
    <w:rsid w:val="00D40E0B"/>
    <w:rsid w:val="00DC51F6"/>
    <w:rsid w:val="00E30090"/>
    <w:rsid w:val="00E62341"/>
    <w:rsid w:val="00FF2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2E8D8C"/>
  <w15:chartTrackingRefBased/>
  <w15:docId w15:val="{9962397A-9C2C-C542-8F76-D7A4746C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E4B"/>
    <w:pPr>
      <w:ind w:left="720"/>
      <w:contextualSpacing/>
    </w:pPr>
  </w:style>
  <w:style w:type="paragraph" w:styleId="NormalWeb">
    <w:name w:val="Normal (Web)"/>
    <w:basedOn w:val="Normal"/>
    <w:uiPriority w:val="99"/>
    <w:unhideWhenUsed/>
    <w:rsid w:val="00884E4B"/>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884E4B"/>
    <w:rPr>
      <w:kern w:val="0"/>
      <w14:ligatures w14:val="none"/>
    </w:rPr>
  </w:style>
  <w:style w:type="character" w:styleId="Hyperlink">
    <w:name w:val="Hyperlink"/>
    <w:basedOn w:val="DefaultParagraphFont"/>
    <w:uiPriority w:val="99"/>
    <w:unhideWhenUsed/>
    <w:rsid w:val="00E62341"/>
    <w:rPr>
      <w:color w:val="0000FF"/>
      <w:u w:val="single"/>
    </w:rPr>
  </w:style>
  <w:style w:type="character" w:styleId="UnresolvedMention">
    <w:name w:val="Unresolved Mention"/>
    <w:basedOn w:val="DefaultParagraphFont"/>
    <w:uiPriority w:val="99"/>
    <w:semiHidden/>
    <w:unhideWhenUsed/>
    <w:rsid w:val="008751F1"/>
    <w:rPr>
      <w:color w:val="605E5C"/>
      <w:shd w:val="clear" w:color="auto" w:fill="E1DFDD"/>
    </w:rPr>
  </w:style>
  <w:style w:type="character" w:styleId="FollowedHyperlink">
    <w:name w:val="FollowedHyperlink"/>
    <w:basedOn w:val="DefaultParagraphFont"/>
    <w:uiPriority w:val="99"/>
    <w:semiHidden/>
    <w:unhideWhenUsed/>
    <w:rsid w:val="008751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danteum@gmail.com" TargetMode="External"/><Relationship Id="rId3" Type="http://schemas.openxmlformats.org/officeDocument/2006/relationships/settings" Target="settings.xml"/><Relationship Id="rId7" Type="http://schemas.openxmlformats.org/officeDocument/2006/relationships/hyperlink" Target="mailto:AnthroProf47@proton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dcterms:created xsi:type="dcterms:W3CDTF">2023-11-18T15:12:00Z</dcterms:created>
  <dcterms:modified xsi:type="dcterms:W3CDTF">2023-11-18T20:04:00Z</dcterms:modified>
</cp:coreProperties>
</file>