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75" w:rsidRPr="004A4F75" w:rsidRDefault="004A4F75" w:rsidP="004A4F75">
      <w:pPr>
        <w:jc w:val="center"/>
        <w:rPr>
          <w:rFonts w:ascii="Times New Roman" w:hAnsi="Times New Roman" w:cs="Times New Roman"/>
          <w:b/>
        </w:rPr>
      </w:pPr>
      <w:r w:rsidRPr="004A4F75">
        <w:rPr>
          <w:rFonts w:ascii="Times New Roman" w:hAnsi="Times New Roman" w:cs="Times New Roman"/>
          <w:b/>
        </w:rPr>
        <w:t>You Knit Me Together in My Mother’s Womb</w:t>
      </w:r>
    </w:p>
    <w:p w:rsidR="004A4F75" w:rsidRDefault="004A4F75" w:rsidP="00242AFD">
      <w:pPr>
        <w:rPr>
          <w:rFonts w:ascii="Times New Roman" w:hAnsi="Times New Roman" w:cs="Times New Roman"/>
        </w:rPr>
      </w:pPr>
    </w:p>
    <w:p w:rsidR="004A4F75" w:rsidRPr="004A4F75" w:rsidRDefault="004A4F75" w:rsidP="00242AFD">
      <w:pPr>
        <w:rPr>
          <w:rFonts w:ascii="Times New Roman" w:hAnsi="Times New Roman" w:cs="Times New Roman"/>
          <w:b/>
          <w:u w:val="single"/>
        </w:rPr>
      </w:pPr>
      <w:r w:rsidRPr="004A4F75">
        <w:rPr>
          <w:rFonts w:ascii="Times New Roman" w:hAnsi="Times New Roman" w:cs="Times New Roman"/>
          <w:b/>
          <w:u w:val="single"/>
        </w:rPr>
        <w:t>The Word</w:t>
      </w:r>
    </w:p>
    <w:p w:rsidR="004A4F75" w:rsidRDefault="004A4F75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together Psalm 139:1-16</w:t>
      </w:r>
    </w:p>
    <w:p w:rsidR="004A4F75" w:rsidRDefault="004A4F75" w:rsidP="00242AFD">
      <w:pPr>
        <w:rPr>
          <w:rFonts w:ascii="Times New Roman" w:hAnsi="Times New Roman" w:cs="Times New Roman"/>
        </w:rPr>
      </w:pPr>
    </w:p>
    <w:p w:rsidR="004A4F75" w:rsidRPr="004A4F75" w:rsidRDefault="004A4F75" w:rsidP="00242AFD">
      <w:pPr>
        <w:rPr>
          <w:rFonts w:ascii="Times New Roman" w:hAnsi="Times New Roman" w:cs="Times New Roman"/>
          <w:b/>
          <w:u w:val="single"/>
        </w:rPr>
      </w:pPr>
      <w:r w:rsidRPr="004A4F75">
        <w:rPr>
          <w:rFonts w:ascii="Times New Roman" w:hAnsi="Times New Roman" w:cs="Times New Roman"/>
          <w:b/>
          <w:u w:val="single"/>
        </w:rPr>
        <w:t>The Big Idea</w:t>
      </w:r>
    </w:p>
    <w:p w:rsidR="004A4F75" w:rsidRDefault="004A4F75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Scripture offers us a view of human life from conception to death that is created by God and worthy of care and protection. </w:t>
      </w:r>
      <w:r w:rsidR="00B07336">
        <w:rPr>
          <w:rFonts w:ascii="Times New Roman" w:hAnsi="Times New Roman" w:cs="Times New Roman"/>
        </w:rPr>
        <w:t xml:space="preserve">We are called to be a community that cares for both mother and child in all circumstances. </w:t>
      </w:r>
    </w:p>
    <w:p w:rsidR="004A4F75" w:rsidRDefault="004A4F75" w:rsidP="00242AFD">
      <w:pPr>
        <w:rPr>
          <w:rFonts w:ascii="Times New Roman" w:hAnsi="Times New Roman" w:cs="Times New Roman"/>
        </w:rPr>
      </w:pPr>
    </w:p>
    <w:p w:rsidR="004A4F75" w:rsidRPr="004A4F75" w:rsidRDefault="004A4F75" w:rsidP="00242AFD">
      <w:pPr>
        <w:rPr>
          <w:rFonts w:ascii="Times New Roman" w:hAnsi="Times New Roman" w:cs="Times New Roman"/>
          <w:b/>
          <w:u w:val="single"/>
        </w:rPr>
      </w:pPr>
      <w:r w:rsidRPr="004A4F75">
        <w:rPr>
          <w:rFonts w:ascii="Times New Roman" w:hAnsi="Times New Roman" w:cs="Times New Roman"/>
          <w:b/>
          <w:u w:val="single"/>
        </w:rPr>
        <w:t>Questions for Discussion</w:t>
      </w:r>
    </w:p>
    <w:p w:rsidR="004A4F75" w:rsidRDefault="004A4F75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2C6C44">
        <w:rPr>
          <w:rFonts w:ascii="Times New Roman" w:hAnsi="Times New Roman" w:cs="Times New Roman"/>
        </w:rPr>
        <w:t xml:space="preserve">Are there any personal experiences, relationships, or resources that have shaped your perspective on </w:t>
      </w:r>
      <w:r w:rsidR="00276C87">
        <w:rPr>
          <w:rFonts w:ascii="Times New Roman" w:hAnsi="Times New Roman" w:cs="Times New Roman"/>
        </w:rPr>
        <w:t>the issue of life in the womb</w:t>
      </w:r>
      <w:r w:rsidR="002C6C44">
        <w:rPr>
          <w:rFonts w:ascii="Times New Roman" w:hAnsi="Times New Roman" w:cs="Times New Roman"/>
        </w:rPr>
        <w:t xml:space="preserve">?  </w:t>
      </w:r>
    </w:p>
    <w:p w:rsidR="002C6C44" w:rsidRDefault="002C6C44" w:rsidP="00242AFD">
      <w:pPr>
        <w:rPr>
          <w:rFonts w:ascii="Times New Roman" w:hAnsi="Times New Roman" w:cs="Times New Roman"/>
        </w:rPr>
      </w:pPr>
    </w:p>
    <w:p w:rsidR="00276C87" w:rsidRDefault="002C6C44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Consider the Scriptural passages </w:t>
      </w:r>
      <w:proofErr w:type="spellStart"/>
      <w:r>
        <w:rPr>
          <w:rFonts w:ascii="Times New Roman" w:hAnsi="Times New Roman" w:cs="Times New Roman"/>
        </w:rPr>
        <w:t xml:space="preserve">mentioned </w:t>
      </w:r>
      <w:proofErr w:type="spellEnd"/>
      <w:r>
        <w:rPr>
          <w:rFonts w:ascii="Times New Roman" w:hAnsi="Times New Roman" w:cs="Times New Roman"/>
        </w:rPr>
        <w:t xml:space="preserve">on Sunday.  In your mind, do those present a compelling argument for protecting the life of the unborn from the point of conception?  What questions </w:t>
      </w:r>
      <w:r w:rsidR="00276C87">
        <w:rPr>
          <w:rFonts w:ascii="Times New Roman" w:hAnsi="Times New Roman" w:cs="Times New Roman"/>
        </w:rPr>
        <w:t>do those passages bring up for you?</w:t>
      </w:r>
    </w:p>
    <w:p w:rsidR="002C6C44" w:rsidRDefault="002C6C44" w:rsidP="00242AFD">
      <w:pPr>
        <w:rPr>
          <w:rFonts w:ascii="Times New Roman" w:hAnsi="Times New Roman" w:cs="Times New Roman"/>
        </w:rPr>
      </w:pPr>
    </w:p>
    <w:p w:rsidR="002C6C44" w:rsidRDefault="00276C87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6C44">
        <w:rPr>
          <w:rFonts w:ascii="Times New Roman" w:hAnsi="Times New Roman" w:cs="Times New Roman"/>
        </w:rPr>
        <w:t>.  Consider the comments made about personhood theory.  Do you think personhood theory raises some valid points?  What other implications do you see coming from personhood theory if any?</w:t>
      </w:r>
    </w:p>
    <w:p w:rsidR="002C6C44" w:rsidRDefault="002C6C44" w:rsidP="00242AFD">
      <w:pPr>
        <w:rPr>
          <w:rFonts w:ascii="Times New Roman" w:hAnsi="Times New Roman" w:cs="Times New Roman"/>
        </w:rPr>
      </w:pPr>
    </w:p>
    <w:p w:rsidR="002C6C44" w:rsidRDefault="00276C87" w:rsidP="0024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6C44">
        <w:rPr>
          <w:rFonts w:ascii="Times New Roman" w:hAnsi="Times New Roman" w:cs="Times New Roman"/>
        </w:rPr>
        <w:t>.  Consider the suggestions mentioned at the end of Sunday’s sermon for how we can be a faithful community.  Which of those stood out to you most</w:t>
      </w:r>
      <w:r>
        <w:rPr>
          <w:rFonts w:ascii="Times New Roman" w:hAnsi="Times New Roman" w:cs="Times New Roman"/>
        </w:rPr>
        <w:t xml:space="preserve"> and why</w:t>
      </w:r>
      <w:bookmarkStart w:id="0" w:name="_GoBack"/>
      <w:bookmarkEnd w:id="0"/>
      <w:r w:rsidR="002C6C44">
        <w:rPr>
          <w:rFonts w:ascii="Times New Roman" w:hAnsi="Times New Roman" w:cs="Times New Roman"/>
        </w:rPr>
        <w:t xml:space="preserve">?  Which of those do you personally want to pursue more faithfully, and what might that look like for you?  </w:t>
      </w:r>
    </w:p>
    <w:p w:rsidR="004A4F75" w:rsidRDefault="004A4F75" w:rsidP="00242AFD">
      <w:pPr>
        <w:rPr>
          <w:rFonts w:ascii="Times New Roman" w:hAnsi="Times New Roman" w:cs="Times New Roman"/>
        </w:rPr>
      </w:pPr>
    </w:p>
    <w:p w:rsidR="004A4F75" w:rsidRPr="004A4F75" w:rsidRDefault="004A4F75" w:rsidP="00242AFD">
      <w:pPr>
        <w:rPr>
          <w:rFonts w:ascii="Times New Roman" w:hAnsi="Times New Roman" w:cs="Times New Roman"/>
          <w:b/>
          <w:u w:val="single"/>
        </w:rPr>
      </w:pPr>
      <w:r w:rsidRPr="004A4F75">
        <w:rPr>
          <w:rFonts w:ascii="Times New Roman" w:hAnsi="Times New Roman" w:cs="Times New Roman"/>
          <w:b/>
          <w:u w:val="single"/>
        </w:rPr>
        <w:t>Sermon Outline</w:t>
      </w:r>
    </w:p>
    <w:p w:rsidR="00BE0756" w:rsidRPr="00B75B1A" w:rsidRDefault="00B75B1A" w:rsidP="00BE0756">
      <w:pPr>
        <w:rPr>
          <w:rFonts w:ascii="Times New Roman" w:hAnsi="Times New Roman" w:cs="Times New Roman"/>
        </w:rPr>
      </w:pPr>
      <w:r w:rsidRPr="00B75B1A">
        <w:rPr>
          <w:rFonts w:ascii="Times New Roman" w:hAnsi="Times New Roman" w:cs="Times New Roman"/>
        </w:rPr>
        <w:t xml:space="preserve">I.  </w:t>
      </w:r>
      <w:r w:rsidR="00242AFD" w:rsidRPr="00B75B1A">
        <w:rPr>
          <w:rFonts w:ascii="Times New Roman" w:hAnsi="Times New Roman" w:cs="Times New Roman"/>
        </w:rPr>
        <w:t>Scripture</w:t>
      </w:r>
    </w:p>
    <w:p w:rsidR="004A4F75" w:rsidRDefault="004A4F75" w:rsidP="004A4F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Psalm 139:13-16</w:t>
      </w:r>
    </w:p>
    <w:p w:rsidR="006B789A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v. 1-6: God’s intimate knowledge of everything about us</w:t>
      </w:r>
    </w:p>
    <w:p w:rsidR="004A4F75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v. 7-12: God’s inescapable presence wherever we go</w:t>
      </w:r>
    </w:p>
    <w:p w:rsidR="004A4F75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v. 13-16: God’s intimate design of us in the womb</w:t>
      </w:r>
    </w:p>
    <w:p w:rsidR="004A4F75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He formed our “inmost being,” “frame,” “unformed body”/embryo</w:t>
      </w:r>
    </w:p>
    <w:p w:rsidR="004A4F75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 He “knit” us together (intimately fashioned us)</w:t>
      </w:r>
    </w:p>
    <w:p w:rsidR="004A4F75" w:rsidRPr="006B789A" w:rsidRDefault="004A4F75" w:rsidP="004A4F7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“In the depths of the earth” = a poetic term for the dark, mysterious, inaccessibility of the womb (which we now have access to through sonograms)</w:t>
      </w:r>
    </w:p>
    <w:p w:rsidR="004A4F75" w:rsidRPr="004A4F75" w:rsidRDefault="004A4F75" w:rsidP="004A4F75">
      <w:pPr>
        <w:ind w:left="1440" w:firstLine="720"/>
        <w:rPr>
          <w:rFonts w:ascii="Times New Roman" w:eastAsia="Times New Roman" w:hAnsi="Times New Roman" w:cs="Times New Roman"/>
        </w:rPr>
      </w:pPr>
      <w:r w:rsidRPr="004A4F75">
        <w:rPr>
          <w:rFonts w:ascii="Times New Roman" w:hAnsi="Times New Roman" w:cs="Times New Roman"/>
        </w:rPr>
        <w:t>d.  He has a plan for our lives from the beginning (</w:t>
      </w:r>
      <w:r w:rsidR="00187C62" w:rsidRPr="004A4F75">
        <w:rPr>
          <w:rFonts w:ascii="Times New Roman" w:eastAsia="Times New Roman" w:hAnsi="Times New Roman" w:cs="Times New Roman"/>
        </w:rPr>
        <w:t>v. 16</w:t>
      </w:r>
      <w:r w:rsidRPr="004A4F75">
        <w:rPr>
          <w:rFonts w:ascii="Times New Roman" w:eastAsia="Times New Roman" w:hAnsi="Times New Roman" w:cs="Times New Roman"/>
        </w:rPr>
        <w:t>)</w:t>
      </w:r>
    </w:p>
    <w:p w:rsidR="004A4F75" w:rsidRDefault="004A4F75" w:rsidP="004A4F75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Notice what an integrated and continuous view of the human being this is:  “Me, my inner being, frame, unformed substance” all part of the same person in the womb which is the same person writing this Psalm</w:t>
      </w:r>
    </w:p>
    <w:p w:rsidR="00DE04AB" w:rsidRPr="00E53EC1" w:rsidRDefault="004A4F75" w:rsidP="004A4F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42AFD" w:rsidRPr="00E53EC1">
        <w:rPr>
          <w:rFonts w:ascii="Times New Roman" w:hAnsi="Times New Roman" w:cs="Times New Roman"/>
        </w:rPr>
        <w:t>.  Jere</w:t>
      </w:r>
      <w:r w:rsidR="00DE04AB" w:rsidRPr="00E53EC1">
        <w:rPr>
          <w:rFonts w:ascii="Times New Roman" w:hAnsi="Times New Roman" w:cs="Times New Roman"/>
        </w:rPr>
        <w:t>miah</w:t>
      </w:r>
      <w:r w:rsidR="00242AFD" w:rsidRPr="00E53EC1">
        <w:rPr>
          <w:rFonts w:ascii="Times New Roman" w:hAnsi="Times New Roman" w:cs="Times New Roman"/>
        </w:rPr>
        <w:t xml:space="preserve"> 1:4-5</w:t>
      </w:r>
    </w:p>
    <w:p w:rsidR="004A4F75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had plans and purposes for his life even before he formed him in the womb</w:t>
      </w:r>
    </w:p>
    <w:p w:rsidR="00DE04AB" w:rsidRPr="00E53EC1" w:rsidRDefault="004A4F75" w:rsidP="004A4F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E04AB" w:rsidRPr="00E53E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E04AB" w:rsidRPr="00E53EC1">
        <w:rPr>
          <w:rFonts w:ascii="Times New Roman" w:hAnsi="Times New Roman" w:cs="Times New Roman"/>
        </w:rPr>
        <w:t>Luke 1:</w:t>
      </w:r>
      <w:r w:rsidR="008C3ABE">
        <w:rPr>
          <w:rFonts w:ascii="Times New Roman" w:hAnsi="Times New Roman" w:cs="Times New Roman"/>
        </w:rPr>
        <w:t xml:space="preserve">13-15 </w:t>
      </w:r>
      <w:r>
        <w:rPr>
          <w:rFonts w:ascii="Times New Roman" w:hAnsi="Times New Roman" w:cs="Times New Roman"/>
        </w:rPr>
        <w:t xml:space="preserve">and </w:t>
      </w:r>
      <w:r w:rsidR="00DE04AB" w:rsidRPr="00E53EC1">
        <w:rPr>
          <w:rFonts w:ascii="Times New Roman" w:hAnsi="Times New Roman" w:cs="Times New Roman"/>
        </w:rPr>
        <w:t>39-44</w:t>
      </w:r>
      <w:r w:rsidR="00DE04AB" w:rsidRPr="00E53EC1">
        <w:rPr>
          <w:rFonts w:ascii="Times New Roman" w:hAnsi="Times New Roman" w:cs="Times New Roman"/>
        </w:rPr>
        <w:tab/>
      </w:r>
    </w:p>
    <w:p w:rsidR="00DE04AB" w:rsidRDefault="004A4F75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Notice how John the Baptist is treated as a person in the womb, filled with the Spirit and responsive to the Spirit</w:t>
      </w:r>
    </w:p>
    <w:p w:rsidR="004A4F75" w:rsidRDefault="004A4F75" w:rsidP="00DE04A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2.  Only persons are ever filled with the Spirit in the Bible</w:t>
      </w:r>
    </w:p>
    <w:p w:rsidR="00DE04AB" w:rsidRDefault="004A4F75" w:rsidP="004A4F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</w:t>
      </w:r>
      <w:r w:rsidR="008C3ABE">
        <w:rPr>
          <w:rFonts w:ascii="Times New Roman" w:hAnsi="Times New Roman" w:cs="Times New Roman"/>
        </w:rPr>
        <w:t xml:space="preserve">Sum:  </w:t>
      </w:r>
      <w:r w:rsidR="00187C62">
        <w:rPr>
          <w:rFonts w:ascii="Times New Roman" w:hAnsi="Times New Roman" w:cs="Times New Roman"/>
        </w:rPr>
        <w:t>H</w:t>
      </w:r>
      <w:r w:rsidR="00DE04AB" w:rsidRPr="00E53EC1">
        <w:rPr>
          <w:rFonts w:ascii="Times New Roman" w:hAnsi="Times New Roman" w:cs="Times New Roman"/>
        </w:rPr>
        <w:t xml:space="preserve">uman </w:t>
      </w:r>
      <w:r w:rsidR="00187C62">
        <w:rPr>
          <w:rFonts w:ascii="Times New Roman" w:hAnsi="Times New Roman" w:cs="Times New Roman"/>
        </w:rPr>
        <w:t xml:space="preserve">beings </w:t>
      </w:r>
      <w:r>
        <w:rPr>
          <w:rFonts w:ascii="Times New Roman" w:hAnsi="Times New Roman" w:cs="Times New Roman"/>
        </w:rPr>
        <w:t xml:space="preserve">are the </w:t>
      </w:r>
      <w:r w:rsidR="00187C62">
        <w:rPr>
          <w:rFonts w:ascii="Times New Roman" w:hAnsi="Times New Roman" w:cs="Times New Roman"/>
        </w:rPr>
        <w:t>wonderful miraculous work of God</w:t>
      </w:r>
      <w:r>
        <w:rPr>
          <w:rFonts w:ascii="Times New Roman" w:hAnsi="Times New Roman" w:cs="Times New Roman"/>
        </w:rPr>
        <w:t xml:space="preserve">, recipients of his intimate, </w:t>
      </w:r>
      <w:r w:rsidR="00187C62">
        <w:rPr>
          <w:rFonts w:ascii="Times New Roman" w:hAnsi="Times New Roman" w:cs="Times New Roman"/>
        </w:rPr>
        <w:t xml:space="preserve">creative design, plans, </w:t>
      </w:r>
      <w:r>
        <w:rPr>
          <w:rFonts w:ascii="Times New Roman" w:hAnsi="Times New Roman" w:cs="Times New Roman"/>
        </w:rPr>
        <w:t xml:space="preserve">and </w:t>
      </w:r>
      <w:r w:rsidR="00187C62">
        <w:rPr>
          <w:rFonts w:ascii="Times New Roman" w:hAnsi="Times New Roman" w:cs="Times New Roman"/>
        </w:rPr>
        <w:t>purposes</w:t>
      </w:r>
      <w:r>
        <w:rPr>
          <w:rFonts w:ascii="Times New Roman" w:hAnsi="Times New Roman" w:cs="Times New Roman"/>
        </w:rPr>
        <w:t xml:space="preserve"> from womb to tomb.</w:t>
      </w:r>
    </w:p>
    <w:p w:rsidR="004A4F75" w:rsidRPr="00E53EC1" w:rsidRDefault="004A4F75" w:rsidP="004A4F75">
      <w:pPr>
        <w:ind w:firstLine="720"/>
        <w:rPr>
          <w:rFonts w:ascii="Times New Roman" w:hAnsi="Times New Roman" w:cs="Times New Roman"/>
        </w:rPr>
      </w:pPr>
    </w:p>
    <w:p w:rsidR="00187C62" w:rsidRDefault="00B75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E53EC1" w:rsidRPr="00E53EC1">
        <w:rPr>
          <w:rFonts w:ascii="Times New Roman" w:hAnsi="Times New Roman" w:cs="Times New Roman"/>
        </w:rPr>
        <w:t xml:space="preserve">.  </w:t>
      </w:r>
      <w:r w:rsidR="004A4F75">
        <w:rPr>
          <w:rFonts w:ascii="Times New Roman" w:hAnsi="Times New Roman" w:cs="Times New Roman"/>
        </w:rPr>
        <w:t xml:space="preserve">The </w:t>
      </w:r>
      <w:r w:rsidR="00187C62">
        <w:rPr>
          <w:rFonts w:ascii="Times New Roman" w:hAnsi="Times New Roman" w:cs="Times New Roman"/>
        </w:rPr>
        <w:t>Early church</w:t>
      </w:r>
    </w:p>
    <w:p w:rsidR="004A4F75" w:rsidRDefault="004A4F75" w:rsidP="004A4F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The early church’s universal view was for the s</w:t>
      </w:r>
      <w:r w:rsidR="00187C62">
        <w:rPr>
          <w:rFonts w:ascii="Times New Roman" w:hAnsi="Times New Roman" w:cs="Times New Roman"/>
        </w:rPr>
        <w:t xml:space="preserve">anctity of </w:t>
      </w:r>
      <w:r>
        <w:rPr>
          <w:rFonts w:ascii="Times New Roman" w:hAnsi="Times New Roman" w:cs="Times New Roman"/>
        </w:rPr>
        <w:t>l</w:t>
      </w:r>
      <w:r w:rsidR="00187C62">
        <w:rPr>
          <w:rFonts w:ascii="Times New Roman" w:hAnsi="Times New Roman" w:cs="Times New Roman"/>
        </w:rPr>
        <w:t>ife</w:t>
      </w:r>
      <w:r>
        <w:rPr>
          <w:rFonts w:ascii="Times New Roman" w:hAnsi="Times New Roman" w:cs="Times New Roman"/>
        </w:rPr>
        <w:t xml:space="preserve"> that begins at conception</w:t>
      </w:r>
    </w:p>
    <w:p w:rsidR="00E53EC1" w:rsidRDefault="004A4F75" w:rsidP="004A4F75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187C62">
        <w:rPr>
          <w:rFonts w:ascii="Times New Roman" w:hAnsi="Times New Roman" w:cs="Times New Roman"/>
        </w:rPr>
        <w:t xml:space="preserve"> </w:t>
      </w:r>
      <w:r w:rsidR="00242AFD" w:rsidRPr="00E53EC1">
        <w:rPr>
          <w:rFonts w:ascii="Times New Roman" w:eastAsia="Times New Roman" w:hAnsi="Times New Roman" w:cs="Times New Roman"/>
        </w:rPr>
        <w:t>Didache</w:t>
      </w:r>
      <w:r w:rsidR="00E53EC1" w:rsidRPr="00E53EC1">
        <w:rPr>
          <w:rFonts w:ascii="Times New Roman" w:eastAsia="Times New Roman" w:hAnsi="Times New Roman" w:cs="Times New Roman"/>
        </w:rPr>
        <w:t xml:space="preserve">, AD 70: “You shall not procure an abortion, nor destroy a newborn child” </w:t>
      </w:r>
    </w:p>
    <w:p w:rsidR="00242AFD" w:rsidRPr="004A4F75" w:rsidRDefault="004A4F75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E53EC1" w:rsidRPr="00E53EC1">
        <w:rPr>
          <w:rFonts w:ascii="Times New Roman" w:eastAsia="Times New Roman" w:hAnsi="Times New Roman" w:cs="Times New Roman"/>
        </w:rPr>
        <w:t xml:space="preserve">Athenagoras: </w:t>
      </w:r>
      <w:r w:rsidR="00EE765D" w:rsidRPr="00E53EC1">
        <w:rPr>
          <w:rFonts w:ascii="Times New Roman" w:eastAsia="Times New Roman" w:hAnsi="Times New Roman" w:cs="Times New Roman"/>
        </w:rPr>
        <w:t>“</w:t>
      </w:r>
      <w:bookmarkStart w:id="1" w:name="OLE_LINK1"/>
      <w:bookmarkStart w:id="2" w:name="OLE_LINK2"/>
      <w:r w:rsidR="00242AFD" w:rsidRPr="00E53EC1">
        <w:rPr>
          <w:rFonts w:ascii="Times New Roman" w:eastAsia="Times New Roman" w:hAnsi="Times New Roman" w:cs="Times New Roman"/>
        </w:rPr>
        <w:t xml:space="preserve">We regard the fetus </w:t>
      </w:r>
      <w:r w:rsidR="00EE765D" w:rsidRPr="00E53EC1">
        <w:rPr>
          <w:rFonts w:ascii="Times New Roman" w:eastAsia="Times New Roman" w:hAnsi="Times New Roman" w:cs="Times New Roman"/>
        </w:rPr>
        <w:t>in</w:t>
      </w:r>
      <w:r w:rsidR="00242AFD" w:rsidRPr="00E53EC1">
        <w:rPr>
          <w:rFonts w:ascii="Times New Roman" w:eastAsia="Times New Roman" w:hAnsi="Times New Roman" w:cs="Times New Roman"/>
        </w:rPr>
        <w:t xml:space="preserve"> the womb as </w:t>
      </w:r>
      <w:r w:rsidR="00EE765D" w:rsidRPr="00E53EC1">
        <w:rPr>
          <w:rFonts w:ascii="Times New Roman" w:eastAsia="Times New Roman" w:hAnsi="Times New Roman" w:cs="Times New Roman"/>
        </w:rPr>
        <w:t>a</w:t>
      </w:r>
      <w:r w:rsidR="00242AFD" w:rsidRPr="00E53EC1">
        <w:rPr>
          <w:rFonts w:ascii="Times New Roman" w:eastAsia="Times New Roman" w:hAnsi="Times New Roman" w:cs="Times New Roman"/>
        </w:rPr>
        <w:t xml:space="preserve"> created being and therefore an object of God's care</w:t>
      </w:r>
      <w:r w:rsidR="00EE765D" w:rsidRPr="00E53EC1">
        <w:rPr>
          <w:rFonts w:ascii="Times New Roman" w:eastAsia="Times New Roman" w:hAnsi="Times New Roman" w:cs="Times New Roman"/>
        </w:rPr>
        <w:t>.</w:t>
      </w:r>
      <w:bookmarkEnd w:id="1"/>
      <w:bookmarkEnd w:id="2"/>
      <w:r w:rsidR="00EE765D" w:rsidRPr="00E53EC1">
        <w:rPr>
          <w:rFonts w:ascii="Times New Roman" w:eastAsia="Times New Roman" w:hAnsi="Times New Roman" w:cs="Times New Roman"/>
        </w:rPr>
        <w:t>”</w:t>
      </w:r>
    </w:p>
    <w:p w:rsidR="004A4F75" w:rsidRDefault="004A4F75" w:rsidP="004A4F7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The early church had a sacrificial practice of rescuing exposed babies and adopting them.  This was partially responsible for the rapid spread of the gospel among women (most babies left to be exposed were girls). </w:t>
      </w:r>
    </w:p>
    <w:p w:rsidR="00E53EC1" w:rsidRPr="00E53EC1" w:rsidRDefault="00E53EC1">
      <w:pPr>
        <w:rPr>
          <w:rFonts w:ascii="Times New Roman" w:hAnsi="Times New Roman" w:cs="Times New Roman"/>
        </w:rPr>
      </w:pPr>
    </w:p>
    <w:p w:rsidR="004A4F75" w:rsidRDefault="00B75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A4F75">
        <w:rPr>
          <w:rFonts w:ascii="Times New Roman" w:hAnsi="Times New Roman" w:cs="Times New Roman"/>
        </w:rPr>
        <w:t>II</w:t>
      </w:r>
      <w:r w:rsidR="00242AFD" w:rsidRPr="001B635D">
        <w:rPr>
          <w:rFonts w:ascii="Times New Roman" w:hAnsi="Times New Roman" w:cs="Times New Roman"/>
        </w:rPr>
        <w:t xml:space="preserve">.  </w:t>
      </w:r>
      <w:r w:rsidR="004A4F75">
        <w:rPr>
          <w:rFonts w:ascii="Times New Roman" w:hAnsi="Times New Roman" w:cs="Times New Roman"/>
        </w:rPr>
        <w:t>Our Contemporary Context</w:t>
      </w:r>
    </w:p>
    <w:p w:rsidR="00B75B1A" w:rsidRDefault="004A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 Movements shaping </w:t>
      </w:r>
      <w:r w:rsidR="002C6C44">
        <w:rPr>
          <w:rFonts w:ascii="Times New Roman" w:hAnsi="Times New Roman" w:cs="Times New Roman"/>
        </w:rPr>
        <w:t>abortion in our country</w:t>
      </w:r>
    </w:p>
    <w:p w:rsidR="00F4542B" w:rsidRDefault="004A4F75" w:rsidP="00E53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 The s</w:t>
      </w:r>
      <w:r w:rsidR="00242AFD" w:rsidRPr="00E53EC1">
        <w:rPr>
          <w:rFonts w:ascii="Times New Roman" w:hAnsi="Times New Roman" w:cs="Times New Roman"/>
        </w:rPr>
        <w:t>exual revolution</w:t>
      </w:r>
      <w:r>
        <w:rPr>
          <w:rFonts w:ascii="Times New Roman" w:hAnsi="Times New Roman" w:cs="Times New Roman"/>
        </w:rPr>
        <w:t xml:space="preserve"> that disconnected sex from covenant commitment</w:t>
      </w:r>
    </w:p>
    <w:p w:rsidR="00242AFD" w:rsidRDefault="00E53EC1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4A4F75">
        <w:rPr>
          <w:rFonts w:ascii="Times New Roman" w:hAnsi="Times New Roman" w:cs="Times New Roman"/>
        </w:rPr>
        <w:t>The w</w:t>
      </w:r>
      <w:r w:rsidR="00242AFD" w:rsidRPr="00E53EC1">
        <w:rPr>
          <w:rFonts w:ascii="Times New Roman" w:hAnsi="Times New Roman" w:cs="Times New Roman"/>
        </w:rPr>
        <w:t xml:space="preserve">oman’s </w:t>
      </w:r>
      <w:r w:rsidR="004A4F75">
        <w:rPr>
          <w:rFonts w:ascii="Times New Roman" w:hAnsi="Times New Roman" w:cs="Times New Roman"/>
        </w:rPr>
        <w:t>liberation movement that required reproductive control to maintain job advancement</w:t>
      </w:r>
    </w:p>
    <w:p w:rsidR="001B635D" w:rsidRDefault="00E53EC1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F4542B">
        <w:rPr>
          <w:rFonts w:ascii="Times New Roman" w:hAnsi="Times New Roman" w:cs="Times New Roman"/>
        </w:rPr>
        <w:t>M</w:t>
      </w:r>
      <w:r w:rsidR="00242AFD" w:rsidRPr="00E53EC1">
        <w:rPr>
          <w:rFonts w:ascii="Times New Roman" w:hAnsi="Times New Roman" w:cs="Times New Roman"/>
        </w:rPr>
        <w:t>odern technology</w:t>
      </w:r>
      <w:r w:rsidR="004A4F75">
        <w:rPr>
          <w:rFonts w:ascii="Times New Roman" w:hAnsi="Times New Roman" w:cs="Times New Roman"/>
        </w:rPr>
        <w:t xml:space="preserve"> which m</w:t>
      </w:r>
      <w:r w:rsidR="00F4542B">
        <w:rPr>
          <w:rFonts w:ascii="Times New Roman" w:hAnsi="Times New Roman" w:cs="Times New Roman"/>
        </w:rPr>
        <w:t>ade abortions safer than ever before</w:t>
      </w:r>
    </w:p>
    <w:p w:rsidR="00242AFD" w:rsidRDefault="00E53EC1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F4542B">
        <w:rPr>
          <w:rFonts w:ascii="Times New Roman" w:hAnsi="Times New Roman" w:cs="Times New Roman"/>
        </w:rPr>
        <w:t>P</w:t>
      </w:r>
      <w:r w:rsidR="00242AFD" w:rsidRPr="00E53EC1">
        <w:rPr>
          <w:rFonts w:ascii="Times New Roman" w:hAnsi="Times New Roman" w:cs="Times New Roman"/>
        </w:rPr>
        <w:t>ersonhood theory</w:t>
      </w:r>
      <w:r w:rsidR="004A4F75">
        <w:rPr>
          <w:rFonts w:ascii="Times New Roman" w:hAnsi="Times New Roman" w:cs="Times New Roman"/>
        </w:rPr>
        <w:t xml:space="preserve"> which gave a philosophical validation to abortion</w:t>
      </w:r>
    </w:p>
    <w:p w:rsidR="004A4F75" w:rsidRDefault="004A4F75" w:rsidP="004A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 Personhood theory</w:t>
      </w:r>
    </w:p>
    <w:p w:rsidR="004A4F75" w:rsidRDefault="004A4F75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Science has clearly shown that human life begins at conception, but personhood theory says, while the embryo/fetus is human life, it is not yet a person, and only persons are deserving of protection.</w:t>
      </w:r>
    </w:p>
    <w:p w:rsidR="004A4F75" w:rsidRDefault="004A4F75" w:rsidP="004A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 A person can be determined in one of two ways</w:t>
      </w:r>
    </w:p>
    <w:p w:rsidR="007B6522" w:rsidRDefault="004A4F75" w:rsidP="004A4F7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Some level of development within the human organism (</w:t>
      </w:r>
      <w:r w:rsidR="00071CE1">
        <w:rPr>
          <w:rFonts w:ascii="Times New Roman" w:hAnsi="Times New Roman" w:cs="Times New Roman"/>
        </w:rPr>
        <w:t xml:space="preserve">viability, </w:t>
      </w:r>
      <w:r w:rsidR="007B6522">
        <w:rPr>
          <w:rFonts w:ascii="Times New Roman" w:hAnsi="Times New Roman" w:cs="Times New Roman"/>
        </w:rPr>
        <w:t>consciousness, ability to reason, make decisions, self-awareness, capacity to communicate</w:t>
      </w:r>
      <w:r>
        <w:rPr>
          <w:rFonts w:ascii="Times New Roman" w:hAnsi="Times New Roman" w:cs="Times New Roman"/>
        </w:rPr>
        <w:t>, etc.)</w:t>
      </w:r>
    </w:p>
    <w:p w:rsidR="007B6522" w:rsidRDefault="004A4F75" w:rsidP="004A4F75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The major problem with this is there is absolutely no consensus on when a human becomes a person</w:t>
      </w:r>
    </w:p>
    <w:p w:rsidR="004A4F75" w:rsidRDefault="004A4F75" w:rsidP="004A4F75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Many bioethicists acknowledge that a 3 day old hasn’t reached personhood by most standards.</w:t>
      </w:r>
    </w:p>
    <w:p w:rsidR="004A4F75" w:rsidRDefault="004A4F75" w:rsidP="004A4F75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And what about end of life issues, late stage dementia, unconsciousness, severe disability,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?</w:t>
      </w:r>
    </w:p>
    <w:p w:rsidR="003F0916" w:rsidRDefault="004A4F75" w:rsidP="004A4F75">
      <w:pPr>
        <w:pStyle w:val="NoSpacing"/>
        <w:ind w:left="2880"/>
        <w:rPr>
          <w:rFonts w:ascii="Times New Roman" w:hAnsi="Times New Roman" w:cs="Times New Roman"/>
        </w:rPr>
      </w:pPr>
      <w:bookmarkStart w:id="3" w:name="OLE_LINK7"/>
      <w:bookmarkStart w:id="4" w:name="OLE_LINK8"/>
      <w:r>
        <w:rPr>
          <w:rFonts w:ascii="Times New Roman" w:hAnsi="Times New Roman" w:cs="Times New Roman"/>
        </w:rPr>
        <w:t xml:space="preserve">4)  </w:t>
      </w:r>
      <w:r w:rsidR="003F0916" w:rsidRPr="003F0916">
        <w:rPr>
          <w:rFonts w:ascii="Times New Roman" w:hAnsi="Times New Roman" w:cs="Times New Roman"/>
        </w:rPr>
        <w:t xml:space="preserve">“Everything intrinsic to a human being is present from fertilization.  There is no single, dramatic turning point that can be empirically detected as transformation into a “person.”  From the moment of conception on, the organism merely unfolds the capacities that belong intrinsically to the kind of being it is.” </w:t>
      </w:r>
      <w:bookmarkStart w:id="5" w:name="OLE_LINK5"/>
      <w:bookmarkStart w:id="6" w:name="OLE_LINK6"/>
      <w:r w:rsidR="003F0916" w:rsidRPr="003F0916">
        <w:rPr>
          <w:rFonts w:ascii="Times New Roman" w:hAnsi="Times New Roman" w:cs="Times New Roman"/>
        </w:rPr>
        <w:t xml:space="preserve">-Nancy </w:t>
      </w:r>
      <w:proofErr w:type="spellStart"/>
      <w:r w:rsidR="003F0916" w:rsidRPr="003F0916">
        <w:rPr>
          <w:rFonts w:ascii="Times New Roman" w:hAnsi="Times New Roman" w:cs="Times New Roman"/>
        </w:rPr>
        <w:t>Pearcey</w:t>
      </w:r>
      <w:bookmarkEnd w:id="3"/>
      <w:bookmarkEnd w:id="4"/>
      <w:proofErr w:type="spellEnd"/>
    </w:p>
    <w:p w:rsidR="004A4F75" w:rsidRDefault="004A4F75" w:rsidP="002C6C44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</w:t>
      </w:r>
      <w:r w:rsidR="002C6C44">
        <w:rPr>
          <w:rFonts w:ascii="Times New Roman" w:hAnsi="Times New Roman" w:cs="Times New Roman"/>
        </w:rPr>
        <w:t>Personhood is determined why w</w:t>
      </w:r>
      <w:r>
        <w:rPr>
          <w:rFonts w:ascii="Times New Roman" w:hAnsi="Times New Roman" w:cs="Times New Roman"/>
        </w:rPr>
        <w:t>hether that human life is wanted by the parent</w:t>
      </w:r>
    </w:p>
    <w:p w:rsidR="004A4F75" w:rsidRDefault="004A4F75" w:rsidP="004A4F75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c.  Notice how this is a disintegrated view of the human person and a low view of the body.  If the body hasn’t reached personhood, it is merely a piece of tissue that can be disposed of.</w:t>
      </w:r>
    </w:p>
    <w:p w:rsidR="003F0916" w:rsidRDefault="004A4F75" w:rsidP="004A4F75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The Biblical view, in contrast, </w:t>
      </w:r>
      <w:bookmarkEnd w:id="5"/>
      <w:bookmarkEnd w:id="6"/>
      <w:r>
        <w:rPr>
          <w:rFonts w:ascii="Times New Roman" w:hAnsi="Times New Roman" w:cs="Times New Roman"/>
        </w:rPr>
        <w:t>is that o</w:t>
      </w:r>
      <w:r w:rsidR="00242AFD" w:rsidRPr="00E53EC1">
        <w:rPr>
          <w:rFonts w:ascii="Times New Roman" w:hAnsi="Times New Roman" w:cs="Times New Roman"/>
        </w:rPr>
        <w:t>ur dignity</w:t>
      </w:r>
      <w:r w:rsidR="00D220F7">
        <w:rPr>
          <w:rFonts w:ascii="Times New Roman" w:hAnsi="Times New Roman" w:cs="Times New Roman"/>
        </w:rPr>
        <w:t>/worth</w:t>
      </w:r>
      <w:r w:rsidR="00242AFD" w:rsidRPr="00E53EC1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not </w:t>
      </w:r>
      <w:r w:rsidR="00D220F7">
        <w:rPr>
          <w:rFonts w:ascii="Times New Roman" w:hAnsi="Times New Roman" w:cs="Times New Roman"/>
        </w:rPr>
        <w:t>something we earn through</w:t>
      </w:r>
      <w:r w:rsidR="001D6C94">
        <w:rPr>
          <w:rFonts w:ascii="Times New Roman" w:hAnsi="Times New Roman" w:cs="Times New Roman"/>
        </w:rPr>
        <w:t xml:space="preserve"> development/</w:t>
      </w:r>
      <w:r w:rsidR="00D220F7">
        <w:rPr>
          <w:rFonts w:ascii="Times New Roman" w:hAnsi="Times New Roman" w:cs="Times New Roman"/>
        </w:rPr>
        <w:t>accomplishment</w:t>
      </w:r>
      <w:r>
        <w:rPr>
          <w:rFonts w:ascii="Times New Roman" w:hAnsi="Times New Roman" w:cs="Times New Roman"/>
        </w:rPr>
        <w:t xml:space="preserve"> nor s</w:t>
      </w:r>
      <w:r w:rsidR="003F0916">
        <w:rPr>
          <w:rFonts w:ascii="Times New Roman" w:hAnsi="Times New Roman" w:cs="Times New Roman"/>
        </w:rPr>
        <w:t>omething</w:t>
      </w:r>
      <w:r w:rsidR="00D220F7">
        <w:rPr>
          <w:rFonts w:ascii="Times New Roman" w:hAnsi="Times New Roman" w:cs="Times New Roman"/>
        </w:rPr>
        <w:t xml:space="preserve"> determin</w:t>
      </w:r>
      <w:r w:rsidR="003F0916">
        <w:rPr>
          <w:rFonts w:ascii="Times New Roman" w:hAnsi="Times New Roman" w:cs="Times New Roman"/>
        </w:rPr>
        <w:t>ed</w:t>
      </w:r>
      <w:r w:rsidR="00D220F7">
        <w:rPr>
          <w:rFonts w:ascii="Times New Roman" w:hAnsi="Times New Roman" w:cs="Times New Roman"/>
        </w:rPr>
        <w:t xml:space="preserve"> </w:t>
      </w:r>
      <w:r w:rsidR="003F0916">
        <w:rPr>
          <w:rFonts w:ascii="Times New Roman" w:hAnsi="Times New Roman" w:cs="Times New Roman"/>
        </w:rPr>
        <w:t>by</w:t>
      </w:r>
      <w:r w:rsidR="00D220F7">
        <w:rPr>
          <w:rFonts w:ascii="Times New Roman" w:hAnsi="Times New Roman" w:cs="Times New Roman"/>
        </w:rPr>
        <w:t xml:space="preserve"> someone else</w:t>
      </w:r>
      <w:r>
        <w:rPr>
          <w:rFonts w:ascii="Times New Roman" w:hAnsi="Times New Roman" w:cs="Times New Roman"/>
        </w:rPr>
        <w:t xml:space="preserve">.  Rather it is intrinsic to being made in the image of God who created us and knows us. </w:t>
      </w:r>
    </w:p>
    <w:p w:rsidR="001D6C94" w:rsidRDefault="001D6C94">
      <w:pPr>
        <w:rPr>
          <w:rFonts w:ascii="Times New Roman" w:hAnsi="Times New Roman" w:cs="Times New Roman"/>
          <w:u w:val="single"/>
        </w:rPr>
      </w:pPr>
    </w:p>
    <w:p w:rsidR="00242AFD" w:rsidRPr="00F87329" w:rsidRDefault="004A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ED0DDA" w:rsidRPr="00F87329">
        <w:rPr>
          <w:rFonts w:ascii="Times New Roman" w:hAnsi="Times New Roman" w:cs="Times New Roman"/>
        </w:rPr>
        <w:t>.  How can we be a faithful community?</w:t>
      </w:r>
    </w:p>
    <w:p w:rsidR="0011706D" w:rsidRDefault="004A4F75" w:rsidP="004A4F7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242AFD" w:rsidRPr="00E53EC1">
        <w:rPr>
          <w:rFonts w:ascii="Times New Roman" w:eastAsia="Times New Roman" w:hAnsi="Times New Roman" w:cs="Times New Roman"/>
        </w:rPr>
        <w:t xml:space="preserve">.  </w:t>
      </w:r>
      <w:r w:rsidR="0056406F">
        <w:rPr>
          <w:rFonts w:ascii="Times New Roman" w:eastAsia="Times New Roman" w:hAnsi="Times New Roman" w:cs="Times New Roman"/>
        </w:rPr>
        <w:t>We have a</w:t>
      </w:r>
      <w:r>
        <w:rPr>
          <w:rFonts w:ascii="Times New Roman" w:eastAsia="Times New Roman" w:hAnsi="Times New Roman" w:cs="Times New Roman"/>
        </w:rPr>
        <w:t>n important</w:t>
      </w:r>
      <w:r w:rsidR="00ED0DDA">
        <w:rPr>
          <w:rFonts w:ascii="Times New Roman" w:eastAsia="Times New Roman" w:hAnsi="Times New Roman" w:cs="Times New Roman"/>
        </w:rPr>
        <w:t xml:space="preserve"> message to men</w:t>
      </w:r>
      <w:r>
        <w:rPr>
          <w:rFonts w:ascii="Times New Roman" w:eastAsia="Times New Roman" w:hAnsi="Times New Roman" w:cs="Times New Roman"/>
        </w:rPr>
        <w:t xml:space="preserve">:  </w:t>
      </w:r>
      <w:r w:rsidR="0011706D">
        <w:rPr>
          <w:rFonts w:ascii="Times New Roman" w:eastAsia="Times New Roman" w:hAnsi="Times New Roman" w:cs="Times New Roman"/>
        </w:rPr>
        <w:t>Don’t disconnect sex from covenant</w:t>
      </w:r>
    </w:p>
    <w:p w:rsidR="00ED0DDA" w:rsidRDefault="004A4F75" w:rsidP="004A4F7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242AFD" w:rsidRPr="00E53EC1">
        <w:rPr>
          <w:rFonts w:ascii="Times New Roman" w:eastAsia="Times New Roman" w:hAnsi="Times New Roman" w:cs="Times New Roman"/>
        </w:rPr>
        <w:t xml:space="preserve">.  </w:t>
      </w:r>
      <w:r w:rsidR="00ED0DDA">
        <w:rPr>
          <w:rFonts w:ascii="Times New Roman" w:eastAsia="Times New Roman" w:hAnsi="Times New Roman" w:cs="Times New Roman"/>
        </w:rPr>
        <w:t>We honor and support every woman</w:t>
      </w:r>
      <w:r w:rsidR="00F87329">
        <w:rPr>
          <w:rFonts w:ascii="Times New Roman" w:eastAsia="Times New Roman" w:hAnsi="Times New Roman" w:cs="Times New Roman"/>
        </w:rPr>
        <w:t xml:space="preserve"> at every turn</w:t>
      </w:r>
    </w:p>
    <w:p w:rsidR="00F87329" w:rsidRDefault="004A4F75" w:rsidP="004A4F75">
      <w:pPr>
        <w:ind w:left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>We honor women’s bodies and the unique (and miraculous) role they play in bringing new life into the world</w:t>
      </w:r>
      <w:r w:rsidR="00F87329">
        <w:rPr>
          <w:rFonts w:ascii="Times New Roman" w:hAnsi="Times New Roman" w:cs="Times New Roman"/>
        </w:rPr>
        <w:t xml:space="preserve"> </w:t>
      </w:r>
    </w:p>
    <w:p w:rsidR="00242AFD" w:rsidRDefault="004A4F75" w:rsidP="004A4F75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D0DDA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>We s</w:t>
      </w:r>
      <w:r w:rsidR="00242AFD" w:rsidRPr="00E53EC1">
        <w:rPr>
          <w:rFonts w:ascii="Times New Roman" w:eastAsia="Times New Roman" w:hAnsi="Times New Roman" w:cs="Times New Roman"/>
        </w:rPr>
        <w:t>upport women with unexpected pregnancies</w:t>
      </w:r>
      <w:r>
        <w:rPr>
          <w:rFonts w:ascii="Times New Roman" w:eastAsia="Times New Roman" w:hAnsi="Times New Roman" w:cs="Times New Roman"/>
        </w:rPr>
        <w:t>.  We don’t ostracize or stigmatize them.  Rather, we support and encourage them.</w:t>
      </w:r>
    </w:p>
    <w:p w:rsidR="00ED0DDA" w:rsidRPr="004A4F75" w:rsidRDefault="004A4F75" w:rsidP="004A4F75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D0DDA">
        <w:rPr>
          <w:rFonts w:ascii="Times New Roman" w:hAnsi="Times New Roman" w:cs="Times New Roman"/>
        </w:rPr>
        <w:t xml:space="preserve">.  </w:t>
      </w:r>
      <w:r w:rsidR="002C6C4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</w:t>
      </w:r>
      <w:r w:rsidR="002C6C44">
        <w:rPr>
          <w:rFonts w:ascii="Times New Roman" w:hAnsi="Times New Roman" w:cs="Times New Roman"/>
        </w:rPr>
        <w:t>care for</w:t>
      </w:r>
      <w:r w:rsidR="00242AFD" w:rsidRPr="00E53EC1">
        <w:rPr>
          <w:rFonts w:ascii="Times New Roman" w:hAnsi="Times New Roman" w:cs="Times New Roman"/>
        </w:rPr>
        <w:t xml:space="preserve"> women who have terminated pregnancies</w:t>
      </w:r>
      <w:r>
        <w:rPr>
          <w:rFonts w:ascii="Times New Roman" w:hAnsi="Times New Roman" w:cs="Times New Roman"/>
        </w:rPr>
        <w:t xml:space="preserve">.  We have </w:t>
      </w:r>
      <w:r>
        <w:rPr>
          <w:rFonts w:ascii="Times New Roman" w:eastAsia="Times New Roman" w:hAnsi="Times New Roman" w:cs="Times New Roman"/>
        </w:rPr>
        <w:t>c</w:t>
      </w:r>
      <w:r w:rsidR="0056406F">
        <w:rPr>
          <w:rFonts w:ascii="Times New Roman" w:eastAsia="Times New Roman" w:hAnsi="Times New Roman" w:cs="Times New Roman"/>
        </w:rPr>
        <w:t>ompassion</w:t>
      </w:r>
      <w:r w:rsidR="00ED0DDA">
        <w:rPr>
          <w:rFonts w:ascii="Times New Roman" w:eastAsia="Times New Roman" w:hAnsi="Times New Roman" w:cs="Times New Roman"/>
        </w:rPr>
        <w:t xml:space="preserve"> for </w:t>
      </w:r>
      <w:r w:rsidR="0056406F">
        <w:rPr>
          <w:rFonts w:ascii="Times New Roman" w:eastAsia="Times New Roman" w:hAnsi="Times New Roman" w:cs="Times New Roman"/>
        </w:rPr>
        <w:t xml:space="preserve">the </w:t>
      </w:r>
      <w:r w:rsidR="00ED0DDA">
        <w:rPr>
          <w:rFonts w:ascii="Times New Roman" w:eastAsia="Times New Roman" w:hAnsi="Times New Roman" w:cs="Times New Roman"/>
        </w:rPr>
        <w:t xml:space="preserve">reasons </w:t>
      </w:r>
      <w:r>
        <w:rPr>
          <w:rFonts w:ascii="Times New Roman" w:eastAsia="Times New Roman" w:hAnsi="Times New Roman" w:cs="Times New Roman"/>
        </w:rPr>
        <w:t xml:space="preserve">they </w:t>
      </w:r>
      <w:r w:rsidR="00ED0DDA"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</w:rPr>
        <w:t>ed</w:t>
      </w:r>
      <w:r w:rsidR="00ED0DDA">
        <w:rPr>
          <w:rFonts w:ascii="Times New Roman" w:eastAsia="Times New Roman" w:hAnsi="Times New Roman" w:cs="Times New Roman"/>
        </w:rPr>
        <w:t xml:space="preserve"> to have abortion</w:t>
      </w:r>
      <w:r w:rsidR="002C6C4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as well as the challenges many </w:t>
      </w:r>
      <w:r w:rsidR="002C6C44">
        <w:rPr>
          <w:rFonts w:ascii="Times New Roman" w:eastAsia="Times New Roman" w:hAnsi="Times New Roman" w:cs="Times New Roman"/>
        </w:rPr>
        <w:t xml:space="preserve">women </w:t>
      </w:r>
      <w:r>
        <w:rPr>
          <w:rFonts w:ascii="Times New Roman" w:eastAsia="Times New Roman" w:hAnsi="Times New Roman" w:cs="Times New Roman"/>
        </w:rPr>
        <w:t>experience post abortion</w:t>
      </w:r>
    </w:p>
    <w:p w:rsidR="00FF572C" w:rsidRPr="00E53EC1" w:rsidRDefault="004A4F75" w:rsidP="00ED0DD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F572C" w:rsidRPr="00E53EC1">
        <w:rPr>
          <w:rFonts w:ascii="Times New Roman" w:eastAsia="Times New Roman" w:hAnsi="Times New Roman" w:cs="Times New Roman"/>
        </w:rPr>
        <w:t>49% of abortion patients live below the federal poverty level.</w:t>
      </w:r>
    </w:p>
    <w:p w:rsidR="00F87329" w:rsidRDefault="00ED0DDA" w:rsidP="004A4F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4F75">
        <w:rPr>
          <w:rFonts w:ascii="Times New Roman" w:hAnsi="Times New Roman" w:cs="Times New Roman"/>
        </w:rPr>
        <w:tab/>
        <w:t xml:space="preserve">- </w:t>
      </w:r>
      <w:r w:rsidR="00242AFD" w:rsidRPr="00E53EC1">
        <w:rPr>
          <w:rFonts w:ascii="Times New Roman" w:hAnsi="Times New Roman" w:cs="Times New Roman"/>
        </w:rPr>
        <w:t>64</w:t>
      </w:r>
      <w:r w:rsidR="00F87329">
        <w:rPr>
          <w:rFonts w:ascii="Times New Roman" w:hAnsi="Times New Roman" w:cs="Times New Roman"/>
        </w:rPr>
        <w:t xml:space="preserve">% </w:t>
      </w:r>
      <w:r w:rsidR="00242AFD" w:rsidRPr="00E53EC1">
        <w:rPr>
          <w:rFonts w:ascii="Times New Roman" w:hAnsi="Times New Roman" w:cs="Times New Roman"/>
        </w:rPr>
        <w:t xml:space="preserve">“felt pressured by others” to have the abortion. </w:t>
      </w:r>
    </w:p>
    <w:p w:rsidR="00F87329" w:rsidRDefault="004A4F75" w:rsidP="004A4F75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42AFD" w:rsidRPr="00E53EC1">
        <w:rPr>
          <w:rFonts w:ascii="Times New Roman" w:hAnsi="Times New Roman" w:cs="Times New Roman"/>
        </w:rPr>
        <w:t>54</w:t>
      </w:r>
      <w:r w:rsidR="00F87329">
        <w:rPr>
          <w:rFonts w:ascii="Times New Roman" w:hAnsi="Times New Roman" w:cs="Times New Roman"/>
        </w:rPr>
        <w:t xml:space="preserve">% </w:t>
      </w:r>
      <w:r w:rsidR="00242AFD" w:rsidRPr="00E53EC1">
        <w:rPr>
          <w:rFonts w:ascii="Times New Roman" w:hAnsi="Times New Roman" w:cs="Times New Roman"/>
        </w:rPr>
        <w:t xml:space="preserve">said they “were not sure about the decision at the time,” </w:t>
      </w:r>
    </w:p>
    <w:p w:rsidR="00ED0DDA" w:rsidRPr="00F87329" w:rsidRDefault="004A4F75" w:rsidP="004A4F75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42AFD" w:rsidRPr="00E53EC1">
        <w:rPr>
          <w:rFonts w:ascii="Times New Roman" w:hAnsi="Times New Roman" w:cs="Times New Roman"/>
        </w:rPr>
        <w:t>50</w:t>
      </w:r>
      <w:r w:rsidR="00F87329">
        <w:rPr>
          <w:rFonts w:ascii="Times New Roman" w:hAnsi="Times New Roman" w:cs="Times New Roman"/>
        </w:rPr>
        <w:t>%</w:t>
      </w:r>
      <w:r w:rsidR="00242AFD" w:rsidRPr="00E53EC1">
        <w:rPr>
          <w:rFonts w:ascii="Times New Roman" w:hAnsi="Times New Roman" w:cs="Times New Roman"/>
        </w:rPr>
        <w:t xml:space="preserve"> percent actually “felt abortion was morally wrong.</w:t>
      </w:r>
      <w:r w:rsidR="00ED0DDA">
        <w:rPr>
          <w:rFonts w:ascii="Times New Roman" w:hAnsi="Times New Roman" w:cs="Times New Roman"/>
        </w:rPr>
        <w:t xml:space="preserve">” </w:t>
      </w:r>
    </w:p>
    <w:p w:rsidR="00242AFD" w:rsidRDefault="004A4F75" w:rsidP="004A4F75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D0DDA">
        <w:rPr>
          <w:rFonts w:ascii="Times New Roman" w:hAnsi="Times New Roman" w:cs="Times New Roman"/>
        </w:rPr>
        <w:t xml:space="preserve">.  We sacrificially care for children </w:t>
      </w:r>
      <w:r>
        <w:rPr>
          <w:rFonts w:ascii="Times New Roman" w:hAnsi="Times New Roman" w:cs="Times New Roman"/>
        </w:rPr>
        <w:t>through supporting f</w:t>
      </w:r>
      <w:r w:rsidR="00242AFD" w:rsidRPr="00E53EC1">
        <w:rPr>
          <w:rFonts w:ascii="Times New Roman" w:hAnsi="Times New Roman" w:cs="Times New Roman"/>
        </w:rPr>
        <w:t>oster care</w:t>
      </w:r>
      <w:r>
        <w:rPr>
          <w:rFonts w:ascii="Times New Roman" w:hAnsi="Times New Roman" w:cs="Times New Roman"/>
        </w:rPr>
        <w:t xml:space="preserve"> and </w:t>
      </w:r>
      <w:r w:rsidR="00242AFD" w:rsidRPr="00E53EC1">
        <w:rPr>
          <w:rFonts w:ascii="Times New Roman" w:hAnsi="Times New Roman" w:cs="Times New Roman"/>
        </w:rPr>
        <w:t>adoption</w:t>
      </w:r>
    </w:p>
    <w:p w:rsidR="00ED0DDA" w:rsidRDefault="004A4F75" w:rsidP="004A4F7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0DDA">
        <w:rPr>
          <w:rFonts w:ascii="Times New Roman" w:hAnsi="Times New Roman" w:cs="Times New Roman"/>
        </w:rPr>
        <w:t>.  We advocate for good thinking and good policy</w:t>
      </w:r>
    </w:p>
    <w:p w:rsidR="0011706D" w:rsidRPr="00E53EC1" w:rsidRDefault="002C6C44" w:rsidP="004A4F75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D0DDA">
        <w:rPr>
          <w:rFonts w:ascii="Times New Roman" w:hAnsi="Times New Roman" w:cs="Times New Roman"/>
        </w:rPr>
        <w:t>.</w:t>
      </w:r>
      <w:r w:rsidR="00242AFD" w:rsidRPr="00E53EC1">
        <w:rPr>
          <w:rFonts w:ascii="Times New Roman" w:hAnsi="Times New Roman" w:cs="Times New Roman"/>
        </w:rPr>
        <w:t xml:space="preserve">  </w:t>
      </w:r>
      <w:r w:rsidR="0056406F">
        <w:rPr>
          <w:rFonts w:ascii="Times New Roman" w:hAnsi="Times New Roman" w:cs="Times New Roman"/>
        </w:rPr>
        <w:t xml:space="preserve">We </w:t>
      </w:r>
      <w:r w:rsidR="00242AFD" w:rsidRPr="00E53EC1">
        <w:rPr>
          <w:rFonts w:ascii="Times New Roman" w:hAnsi="Times New Roman" w:cs="Times New Roman"/>
        </w:rPr>
        <w:t xml:space="preserve">Partner with </w:t>
      </w:r>
      <w:r w:rsidR="0056406F">
        <w:rPr>
          <w:rFonts w:ascii="Times New Roman" w:hAnsi="Times New Roman" w:cs="Times New Roman"/>
        </w:rPr>
        <w:t xml:space="preserve">front-line </w:t>
      </w:r>
      <w:r w:rsidR="00242AFD" w:rsidRPr="00E53EC1">
        <w:rPr>
          <w:rFonts w:ascii="Times New Roman" w:hAnsi="Times New Roman" w:cs="Times New Roman"/>
        </w:rPr>
        <w:t>organizations</w:t>
      </w:r>
      <w:r w:rsidR="004A4F75">
        <w:rPr>
          <w:rFonts w:ascii="Times New Roman" w:hAnsi="Times New Roman" w:cs="Times New Roman"/>
        </w:rPr>
        <w:t xml:space="preserve"> such as </w:t>
      </w:r>
      <w:r w:rsidR="0011706D">
        <w:rPr>
          <w:rFonts w:ascii="Times New Roman" w:hAnsi="Times New Roman" w:cs="Times New Roman"/>
        </w:rPr>
        <w:t xml:space="preserve">Horizon Pregnancy Clinic </w:t>
      </w:r>
    </w:p>
    <w:p w:rsidR="009F5F13" w:rsidRPr="00E53EC1" w:rsidRDefault="009F5F13" w:rsidP="00A24AF9">
      <w:pPr>
        <w:pStyle w:val="NormalWeb"/>
      </w:pPr>
    </w:p>
    <w:sectPr w:rsidR="009F5F13" w:rsidRPr="00E53EC1" w:rsidSect="0005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57" w:rsidRDefault="00215157" w:rsidP="00897E77">
      <w:r>
        <w:separator/>
      </w:r>
    </w:p>
  </w:endnote>
  <w:endnote w:type="continuationSeparator" w:id="0">
    <w:p w:rsidR="00215157" w:rsidRDefault="00215157" w:rsidP="0089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57" w:rsidRDefault="00215157" w:rsidP="00897E77">
      <w:r>
        <w:separator/>
      </w:r>
    </w:p>
  </w:footnote>
  <w:footnote w:type="continuationSeparator" w:id="0">
    <w:p w:rsidR="00215157" w:rsidRDefault="00215157" w:rsidP="0089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9"/>
    <w:rsid w:val="00051553"/>
    <w:rsid w:val="000555FF"/>
    <w:rsid w:val="00071CE1"/>
    <w:rsid w:val="00095D13"/>
    <w:rsid w:val="0011706D"/>
    <w:rsid w:val="00187C62"/>
    <w:rsid w:val="001B635D"/>
    <w:rsid w:val="001D6C94"/>
    <w:rsid w:val="00215157"/>
    <w:rsid w:val="00242AFD"/>
    <w:rsid w:val="002756CF"/>
    <w:rsid w:val="00276C87"/>
    <w:rsid w:val="002851E2"/>
    <w:rsid w:val="002B3901"/>
    <w:rsid w:val="002C6C44"/>
    <w:rsid w:val="002D5E9C"/>
    <w:rsid w:val="00314DE3"/>
    <w:rsid w:val="00342186"/>
    <w:rsid w:val="003445CE"/>
    <w:rsid w:val="003F0916"/>
    <w:rsid w:val="00482FBD"/>
    <w:rsid w:val="004A4F75"/>
    <w:rsid w:val="004A66E9"/>
    <w:rsid w:val="004A6BC9"/>
    <w:rsid w:val="0056406F"/>
    <w:rsid w:val="005B0A6B"/>
    <w:rsid w:val="005B0BF1"/>
    <w:rsid w:val="005F2EB7"/>
    <w:rsid w:val="00604DAF"/>
    <w:rsid w:val="006245DF"/>
    <w:rsid w:val="00694BF2"/>
    <w:rsid w:val="006B3C16"/>
    <w:rsid w:val="006B789A"/>
    <w:rsid w:val="0075275F"/>
    <w:rsid w:val="00766D68"/>
    <w:rsid w:val="007837DE"/>
    <w:rsid w:val="0079766F"/>
    <w:rsid w:val="007B6522"/>
    <w:rsid w:val="007C5AA0"/>
    <w:rsid w:val="00814B9F"/>
    <w:rsid w:val="00852E2A"/>
    <w:rsid w:val="00897E77"/>
    <w:rsid w:val="008B0C16"/>
    <w:rsid w:val="008C3ABE"/>
    <w:rsid w:val="009256BF"/>
    <w:rsid w:val="00957E22"/>
    <w:rsid w:val="009C0522"/>
    <w:rsid w:val="009F5F13"/>
    <w:rsid w:val="00A24AF9"/>
    <w:rsid w:val="00A600F7"/>
    <w:rsid w:val="00A60478"/>
    <w:rsid w:val="00AC7B00"/>
    <w:rsid w:val="00B07336"/>
    <w:rsid w:val="00B71536"/>
    <w:rsid w:val="00B75B1A"/>
    <w:rsid w:val="00BE0756"/>
    <w:rsid w:val="00C15741"/>
    <w:rsid w:val="00C755A5"/>
    <w:rsid w:val="00D220F7"/>
    <w:rsid w:val="00DA786D"/>
    <w:rsid w:val="00DE04AB"/>
    <w:rsid w:val="00E314E9"/>
    <w:rsid w:val="00E53EC1"/>
    <w:rsid w:val="00E56FF4"/>
    <w:rsid w:val="00E865E1"/>
    <w:rsid w:val="00ED0DDA"/>
    <w:rsid w:val="00EE765D"/>
    <w:rsid w:val="00F21149"/>
    <w:rsid w:val="00F36B33"/>
    <w:rsid w:val="00F4132B"/>
    <w:rsid w:val="00F44085"/>
    <w:rsid w:val="00F4542B"/>
    <w:rsid w:val="00F45A79"/>
    <w:rsid w:val="00F87329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7AB83"/>
  <w15:chartTrackingRefBased/>
  <w15:docId w15:val="{5C81C3E1-69C7-EF49-9D52-19FB15B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F5F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5F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F5F13"/>
  </w:style>
  <w:style w:type="character" w:styleId="Emphasis">
    <w:name w:val="Emphasis"/>
    <w:basedOn w:val="DefaultParagraphFont"/>
    <w:uiPriority w:val="20"/>
    <w:qFormat/>
    <w:rsid w:val="009F5F13"/>
    <w:rPr>
      <w:i/>
      <w:iCs/>
    </w:rPr>
  </w:style>
  <w:style w:type="character" w:customStyle="1" w:styleId="added-material">
    <w:name w:val="added-material"/>
    <w:basedOn w:val="DefaultParagraphFont"/>
    <w:rsid w:val="009F5F1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5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2023-10-28T15:50:00Z</dcterms:created>
  <dcterms:modified xsi:type="dcterms:W3CDTF">2023-10-29T03:03:00Z</dcterms:modified>
</cp:coreProperties>
</file>