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D7" w:rsidRPr="00DF36D7" w:rsidRDefault="00DF36D7" w:rsidP="00DF36D7">
      <w:pPr>
        <w:jc w:val="center"/>
        <w:rPr>
          <w:rFonts w:ascii="Avenir Next" w:hAnsi="Avenir Next" w:cs="Times New Roman"/>
          <w:b/>
          <w:sz w:val="22"/>
          <w:szCs w:val="22"/>
        </w:rPr>
      </w:pPr>
      <w:r w:rsidRPr="00DF36D7">
        <w:rPr>
          <w:rFonts w:ascii="Avenir Next" w:hAnsi="Avenir Next" w:cs="Times New Roman"/>
          <w:b/>
          <w:sz w:val="22"/>
          <w:szCs w:val="22"/>
        </w:rPr>
        <w:t>Life in the Body</w:t>
      </w:r>
    </w:p>
    <w:p w:rsidR="00DF36D7" w:rsidRPr="00DF36D7" w:rsidRDefault="00DF36D7" w:rsidP="00E27D78">
      <w:pPr>
        <w:rPr>
          <w:rFonts w:ascii="Avenir Next" w:hAnsi="Avenir Next" w:cs="Times New Roman"/>
          <w:sz w:val="22"/>
          <w:szCs w:val="22"/>
        </w:rPr>
      </w:pPr>
    </w:p>
    <w:p w:rsidR="00133F1F" w:rsidRPr="00DF36D7" w:rsidRDefault="00DF36D7" w:rsidP="00E27D78">
      <w:pPr>
        <w:rPr>
          <w:rFonts w:ascii="Avenir Next" w:hAnsi="Avenir Next" w:cs="Times New Roman"/>
          <w:b/>
          <w:sz w:val="22"/>
          <w:szCs w:val="22"/>
          <w:u w:val="single"/>
        </w:rPr>
      </w:pPr>
      <w:r w:rsidRPr="00DF36D7">
        <w:rPr>
          <w:rFonts w:ascii="Avenir Next" w:hAnsi="Avenir Next" w:cs="Times New Roman"/>
          <w:b/>
          <w:sz w:val="22"/>
          <w:szCs w:val="22"/>
          <w:u w:val="single"/>
        </w:rPr>
        <w:t>The Word</w:t>
      </w:r>
    </w:p>
    <w:p w:rsidR="00DF36D7" w:rsidRPr="00DF36D7" w:rsidRDefault="00DF36D7" w:rsidP="00E27D78">
      <w:pPr>
        <w:rPr>
          <w:rFonts w:ascii="Avenir Next" w:hAnsi="Avenir Next" w:cs="Times New Roman"/>
          <w:sz w:val="22"/>
          <w:szCs w:val="22"/>
        </w:rPr>
      </w:pPr>
      <w:r w:rsidRPr="00DF36D7">
        <w:rPr>
          <w:rFonts w:ascii="Avenir Next" w:hAnsi="Avenir Next" w:cs="Times New Roman"/>
          <w:sz w:val="22"/>
          <w:szCs w:val="22"/>
        </w:rPr>
        <w:t>Read together Genesis 1:1-10 and Revelation 21:1-5</w:t>
      </w:r>
    </w:p>
    <w:p w:rsidR="00DF36D7" w:rsidRPr="00DF36D7" w:rsidRDefault="00DF36D7" w:rsidP="00E27D78">
      <w:pPr>
        <w:rPr>
          <w:rFonts w:ascii="Avenir Next" w:hAnsi="Avenir Next" w:cs="Times New Roman"/>
          <w:sz w:val="22"/>
          <w:szCs w:val="22"/>
        </w:rPr>
      </w:pPr>
    </w:p>
    <w:p w:rsidR="00DF36D7" w:rsidRPr="00DF36D7" w:rsidRDefault="00DF36D7" w:rsidP="00E27D78">
      <w:pPr>
        <w:rPr>
          <w:rFonts w:ascii="Avenir Next" w:hAnsi="Avenir Next" w:cs="Times New Roman"/>
          <w:b/>
          <w:sz w:val="22"/>
          <w:szCs w:val="22"/>
          <w:u w:val="single"/>
        </w:rPr>
      </w:pPr>
      <w:r w:rsidRPr="00DF36D7">
        <w:rPr>
          <w:rFonts w:ascii="Avenir Next" w:hAnsi="Avenir Next" w:cs="Times New Roman"/>
          <w:b/>
          <w:sz w:val="22"/>
          <w:szCs w:val="22"/>
          <w:u w:val="single"/>
        </w:rPr>
        <w:t>The Big Idea</w:t>
      </w:r>
    </w:p>
    <w:p w:rsidR="00DF36D7" w:rsidRPr="00DF36D7" w:rsidRDefault="00DF36D7" w:rsidP="00E27D78">
      <w:pPr>
        <w:rPr>
          <w:rFonts w:ascii="Avenir Next" w:hAnsi="Avenir Next" w:cs="Times New Roman"/>
          <w:sz w:val="22"/>
          <w:szCs w:val="22"/>
        </w:rPr>
      </w:pPr>
      <w:r w:rsidRPr="00DF36D7">
        <w:rPr>
          <w:rFonts w:ascii="Avenir Next" w:hAnsi="Avenir Next" w:cs="Times New Roman"/>
          <w:sz w:val="22"/>
          <w:szCs w:val="22"/>
        </w:rPr>
        <w:t xml:space="preserve">The Bible gives us a very affirming view of the body and a very integrated picture of human beings as creatures who are embodied spirits.  </w:t>
      </w:r>
    </w:p>
    <w:p w:rsidR="00DF36D7" w:rsidRPr="00DF36D7" w:rsidRDefault="00DF36D7" w:rsidP="00E27D78">
      <w:pPr>
        <w:rPr>
          <w:rFonts w:ascii="Avenir Next" w:hAnsi="Avenir Next" w:cs="Times New Roman"/>
          <w:sz w:val="22"/>
          <w:szCs w:val="22"/>
        </w:rPr>
      </w:pPr>
    </w:p>
    <w:p w:rsidR="00DF36D7" w:rsidRPr="00DF36D7" w:rsidRDefault="00DF36D7" w:rsidP="00E27D78">
      <w:pPr>
        <w:rPr>
          <w:rFonts w:ascii="Avenir Next" w:hAnsi="Avenir Next" w:cs="Times New Roman"/>
          <w:b/>
          <w:sz w:val="22"/>
          <w:szCs w:val="22"/>
          <w:u w:val="single"/>
        </w:rPr>
      </w:pPr>
      <w:r w:rsidRPr="00DF36D7">
        <w:rPr>
          <w:rFonts w:ascii="Avenir Next" w:hAnsi="Avenir Next" w:cs="Times New Roman"/>
          <w:b/>
          <w:sz w:val="22"/>
          <w:szCs w:val="22"/>
          <w:u w:val="single"/>
        </w:rPr>
        <w:t>Questions for Discussion</w:t>
      </w:r>
    </w:p>
    <w:p w:rsidR="00DF36D7" w:rsidRDefault="00DF36D7" w:rsidP="00E27D78">
      <w:pPr>
        <w:rPr>
          <w:rFonts w:ascii="Avenir Next" w:hAnsi="Avenir Next" w:cs="Times New Roman"/>
          <w:sz w:val="22"/>
          <w:szCs w:val="22"/>
        </w:rPr>
      </w:pPr>
      <w:r>
        <w:rPr>
          <w:rFonts w:ascii="Avenir Next" w:hAnsi="Avenir Next" w:cs="Times New Roman"/>
          <w:sz w:val="22"/>
          <w:szCs w:val="22"/>
        </w:rPr>
        <w:t xml:space="preserve">1.  How have you thought about your relationship with your </w:t>
      </w:r>
      <w:r w:rsidR="002144A8">
        <w:rPr>
          <w:rFonts w:ascii="Avenir Next" w:hAnsi="Avenir Next" w:cs="Times New Roman"/>
          <w:sz w:val="22"/>
          <w:szCs w:val="22"/>
        </w:rPr>
        <w:t xml:space="preserve">own </w:t>
      </w:r>
      <w:r>
        <w:rPr>
          <w:rFonts w:ascii="Avenir Next" w:hAnsi="Avenir Next" w:cs="Times New Roman"/>
          <w:sz w:val="22"/>
          <w:szCs w:val="22"/>
        </w:rPr>
        <w:t>body through the years?  For example,</w:t>
      </w:r>
      <w:r w:rsidR="002144A8">
        <w:rPr>
          <w:rFonts w:ascii="Avenir Next" w:hAnsi="Avenir Next" w:cs="Times New Roman"/>
          <w:sz w:val="22"/>
          <w:szCs w:val="22"/>
        </w:rPr>
        <w:t xml:space="preserve"> have you simply not thought about it much, have you seen </w:t>
      </w:r>
      <w:proofErr w:type="spellStart"/>
      <w:r w:rsidR="002144A8">
        <w:rPr>
          <w:rFonts w:ascii="Avenir Next" w:hAnsi="Avenir Next" w:cs="Times New Roman"/>
          <w:sz w:val="22"/>
          <w:szCs w:val="22"/>
        </w:rPr>
        <w:t>your</w:t>
      </w:r>
      <w:proofErr w:type="spellEnd"/>
      <w:r w:rsidR="002144A8">
        <w:rPr>
          <w:rFonts w:ascii="Avenir Next" w:hAnsi="Avenir Next" w:cs="Times New Roman"/>
          <w:sz w:val="22"/>
          <w:szCs w:val="22"/>
        </w:rPr>
        <w:t xml:space="preserve"> body</w:t>
      </w:r>
      <w:r>
        <w:rPr>
          <w:rFonts w:ascii="Avenir Next" w:hAnsi="Avenir Next" w:cs="Times New Roman"/>
          <w:sz w:val="22"/>
          <w:szCs w:val="22"/>
        </w:rPr>
        <w:t xml:space="preserve"> as a gift, an enemy, a source of </w:t>
      </w:r>
      <w:r w:rsidR="002144A8">
        <w:rPr>
          <w:rFonts w:ascii="Avenir Next" w:hAnsi="Avenir Next" w:cs="Times New Roman"/>
          <w:sz w:val="22"/>
          <w:szCs w:val="22"/>
        </w:rPr>
        <w:t>pain</w:t>
      </w:r>
      <w:r>
        <w:rPr>
          <w:rFonts w:ascii="Avenir Next" w:hAnsi="Avenir Next" w:cs="Times New Roman"/>
          <w:sz w:val="22"/>
          <w:szCs w:val="22"/>
        </w:rPr>
        <w:t xml:space="preserve">, a </w:t>
      </w:r>
      <w:r w:rsidR="002144A8">
        <w:rPr>
          <w:rFonts w:ascii="Avenir Next" w:hAnsi="Avenir Next" w:cs="Times New Roman"/>
          <w:sz w:val="22"/>
          <w:szCs w:val="22"/>
        </w:rPr>
        <w:t xml:space="preserve">source of power, etc.? </w:t>
      </w:r>
    </w:p>
    <w:p w:rsidR="00DF36D7" w:rsidRDefault="00DF36D7" w:rsidP="00E27D78">
      <w:pPr>
        <w:rPr>
          <w:rFonts w:ascii="Avenir Next" w:hAnsi="Avenir Next" w:cs="Times New Roman"/>
          <w:sz w:val="22"/>
          <w:szCs w:val="22"/>
        </w:rPr>
      </w:pPr>
    </w:p>
    <w:p w:rsidR="00DF36D7" w:rsidRDefault="00DF36D7" w:rsidP="00E27D78">
      <w:pPr>
        <w:rPr>
          <w:rFonts w:ascii="Avenir Next" w:hAnsi="Avenir Next" w:cs="Times New Roman"/>
          <w:sz w:val="22"/>
          <w:szCs w:val="22"/>
        </w:rPr>
      </w:pPr>
      <w:r>
        <w:rPr>
          <w:rFonts w:ascii="Avenir Next" w:hAnsi="Avenir Next" w:cs="Times New Roman"/>
          <w:sz w:val="22"/>
          <w:szCs w:val="22"/>
        </w:rPr>
        <w:t xml:space="preserve">2.  On Sunday we discussed two views that influence many Christians’ perspective on their bodies: </w:t>
      </w:r>
      <w:r w:rsidR="002144A8">
        <w:rPr>
          <w:rFonts w:ascii="Avenir Next" w:hAnsi="Avenir Next" w:cs="Times New Roman"/>
          <w:sz w:val="22"/>
          <w:szCs w:val="22"/>
        </w:rPr>
        <w:t>a</w:t>
      </w:r>
      <w:r>
        <w:rPr>
          <w:rFonts w:ascii="Avenir Next" w:hAnsi="Avenir Next" w:cs="Times New Roman"/>
          <w:sz w:val="22"/>
          <w:szCs w:val="22"/>
        </w:rPr>
        <w:t xml:space="preserve">ncient Greek </w:t>
      </w:r>
      <w:r w:rsidR="002144A8">
        <w:rPr>
          <w:rFonts w:ascii="Avenir Next" w:hAnsi="Avenir Next" w:cs="Times New Roman"/>
          <w:sz w:val="22"/>
          <w:szCs w:val="22"/>
        </w:rPr>
        <w:t>p</w:t>
      </w:r>
      <w:r>
        <w:rPr>
          <w:rFonts w:ascii="Avenir Next" w:hAnsi="Avenir Next" w:cs="Times New Roman"/>
          <w:sz w:val="22"/>
          <w:szCs w:val="22"/>
        </w:rPr>
        <w:t xml:space="preserve">hilosophy and </w:t>
      </w:r>
      <w:r w:rsidR="002144A8">
        <w:rPr>
          <w:rFonts w:ascii="Avenir Next" w:hAnsi="Avenir Next" w:cs="Times New Roman"/>
          <w:sz w:val="22"/>
          <w:szCs w:val="22"/>
        </w:rPr>
        <w:t>m</w:t>
      </w:r>
      <w:r>
        <w:rPr>
          <w:rFonts w:ascii="Avenir Next" w:hAnsi="Avenir Next" w:cs="Times New Roman"/>
          <w:sz w:val="22"/>
          <w:szCs w:val="22"/>
        </w:rPr>
        <w:t xml:space="preserve">odern </w:t>
      </w:r>
      <w:r w:rsidR="002144A8">
        <w:rPr>
          <w:rFonts w:ascii="Avenir Next" w:hAnsi="Avenir Next" w:cs="Times New Roman"/>
          <w:sz w:val="22"/>
          <w:szCs w:val="22"/>
        </w:rPr>
        <w:t>s</w:t>
      </w:r>
      <w:r>
        <w:rPr>
          <w:rFonts w:ascii="Avenir Next" w:hAnsi="Avenir Next" w:cs="Times New Roman"/>
          <w:sz w:val="22"/>
          <w:szCs w:val="22"/>
        </w:rPr>
        <w:t xml:space="preserve">ecular </w:t>
      </w:r>
      <w:r w:rsidR="002144A8">
        <w:rPr>
          <w:rFonts w:ascii="Avenir Next" w:hAnsi="Avenir Next" w:cs="Times New Roman"/>
          <w:sz w:val="22"/>
          <w:szCs w:val="22"/>
        </w:rPr>
        <w:t>e</w:t>
      </w:r>
      <w:r>
        <w:rPr>
          <w:rFonts w:ascii="Avenir Next" w:hAnsi="Avenir Next" w:cs="Times New Roman"/>
          <w:sz w:val="22"/>
          <w:szCs w:val="22"/>
        </w:rPr>
        <w:t xml:space="preserve">volutionary </w:t>
      </w:r>
      <w:r w:rsidR="002144A8">
        <w:rPr>
          <w:rFonts w:ascii="Avenir Next" w:hAnsi="Avenir Next" w:cs="Times New Roman"/>
          <w:sz w:val="22"/>
          <w:szCs w:val="22"/>
        </w:rPr>
        <w:t>s</w:t>
      </w:r>
      <w:r>
        <w:rPr>
          <w:rFonts w:ascii="Avenir Next" w:hAnsi="Avenir Next" w:cs="Times New Roman"/>
          <w:sz w:val="22"/>
          <w:szCs w:val="22"/>
        </w:rPr>
        <w:t xml:space="preserve">cience.  How have you seen those playing out in your own thinking </w:t>
      </w:r>
      <w:r w:rsidR="002144A8">
        <w:rPr>
          <w:rFonts w:ascii="Avenir Next" w:hAnsi="Avenir Next" w:cs="Times New Roman"/>
          <w:sz w:val="22"/>
          <w:szCs w:val="22"/>
        </w:rPr>
        <w:t>about your body or in</w:t>
      </w:r>
      <w:r>
        <w:rPr>
          <w:rFonts w:ascii="Avenir Next" w:hAnsi="Avenir Next" w:cs="Times New Roman"/>
          <w:sz w:val="22"/>
          <w:szCs w:val="22"/>
        </w:rPr>
        <w:t xml:space="preserve"> the thinking of other Christians you </w:t>
      </w:r>
      <w:proofErr w:type="spellStart"/>
      <w:r>
        <w:rPr>
          <w:rFonts w:ascii="Avenir Next" w:hAnsi="Avenir Next" w:cs="Times New Roman"/>
          <w:sz w:val="22"/>
          <w:szCs w:val="22"/>
        </w:rPr>
        <w:t>encounter</w:t>
      </w:r>
      <w:proofErr w:type="spellEnd"/>
      <w:r>
        <w:rPr>
          <w:rFonts w:ascii="Avenir Next" w:hAnsi="Avenir Next" w:cs="Times New Roman"/>
          <w:sz w:val="22"/>
          <w:szCs w:val="22"/>
        </w:rPr>
        <w:t>?</w:t>
      </w:r>
    </w:p>
    <w:p w:rsidR="00DF36D7" w:rsidRDefault="00DF36D7" w:rsidP="00E27D78">
      <w:pPr>
        <w:rPr>
          <w:rFonts w:ascii="Avenir Next" w:hAnsi="Avenir Next" w:cs="Times New Roman"/>
          <w:sz w:val="22"/>
          <w:szCs w:val="22"/>
        </w:rPr>
      </w:pPr>
    </w:p>
    <w:p w:rsidR="00DF36D7" w:rsidRDefault="00DF36D7" w:rsidP="00E27D78">
      <w:pPr>
        <w:rPr>
          <w:rFonts w:ascii="Avenir Next" w:hAnsi="Avenir Next" w:cs="Times New Roman"/>
          <w:sz w:val="22"/>
          <w:szCs w:val="22"/>
        </w:rPr>
      </w:pPr>
      <w:r>
        <w:rPr>
          <w:rFonts w:ascii="Avenir Next" w:hAnsi="Avenir Next" w:cs="Times New Roman"/>
          <w:sz w:val="22"/>
          <w:szCs w:val="22"/>
        </w:rPr>
        <w:t xml:space="preserve">3.  What from Sunday’s message was a new idea for you? </w:t>
      </w:r>
      <w:r w:rsidR="00DB4E29">
        <w:rPr>
          <w:rFonts w:ascii="Avenir Next" w:hAnsi="Avenir Next" w:cs="Times New Roman"/>
          <w:sz w:val="22"/>
          <w:szCs w:val="22"/>
        </w:rPr>
        <w:t xml:space="preserve"> What questions are raised in your mind from what was discussed on Sunday?</w:t>
      </w:r>
    </w:p>
    <w:p w:rsidR="00DF36D7" w:rsidRDefault="00DF36D7" w:rsidP="00E27D78">
      <w:pPr>
        <w:rPr>
          <w:rFonts w:ascii="Avenir Next" w:hAnsi="Avenir Next" w:cs="Times New Roman"/>
          <w:sz w:val="22"/>
          <w:szCs w:val="22"/>
        </w:rPr>
      </w:pPr>
    </w:p>
    <w:p w:rsidR="00DF36D7" w:rsidRDefault="00DF36D7" w:rsidP="00E27D78">
      <w:pPr>
        <w:rPr>
          <w:rFonts w:ascii="Avenir Next" w:hAnsi="Avenir Next" w:cs="Times New Roman"/>
          <w:sz w:val="22"/>
          <w:szCs w:val="22"/>
        </w:rPr>
      </w:pPr>
      <w:r>
        <w:rPr>
          <w:rFonts w:ascii="Avenir Next" w:hAnsi="Avenir Next" w:cs="Times New Roman"/>
          <w:sz w:val="22"/>
          <w:szCs w:val="22"/>
        </w:rPr>
        <w:t xml:space="preserve">4.  </w:t>
      </w:r>
      <w:r w:rsidR="00070CE9">
        <w:rPr>
          <w:rFonts w:ascii="Avenir Next" w:hAnsi="Avenir Next" w:cs="Times New Roman"/>
          <w:sz w:val="22"/>
          <w:szCs w:val="22"/>
        </w:rPr>
        <w:t>On Sunday we were encouraged to have a “sensual” experience this week.  What specifically do you plan to do this week?  What embodied experiences are most enjoyable and meaningful to you?</w:t>
      </w:r>
      <w:bookmarkStart w:id="0" w:name="_GoBack"/>
      <w:bookmarkEnd w:id="0"/>
    </w:p>
    <w:p w:rsidR="00DF36D7" w:rsidRPr="00DF36D7" w:rsidRDefault="00DF36D7" w:rsidP="00E27D78">
      <w:pPr>
        <w:rPr>
          <w:rFonts w:ascii="Avenir Next" w:hAnsi="Avenir Next" w:cs="Times New Roman"/>
          <w:sz w:val="22"/>
          <w:szCs w:val="22"/>
        </w:rPr>
      </w:pPr>
    </w:p>
    <w:p w:rsidR="00DF36D7" w:rsidRPr="00DF36D7" w:rsidRDefault="00DF36D7" w:rsidP="00E27D78">
      <w:pPr>
        <w:rPr>
          <w:rFonts w:ascii="Avenir Next" w:hAnsi="Avenir Next" w:cs="Times New Roman"/>
          <w:b/>
          <w:sz w:val="22"/>
          <w:szCs w:val="22"/>
          <w:u w:val="single"/>
        </w:rPr>
      </w:pPr>
      <w:r w:rsidRPr="00DF36D7">
        <w:rPr>
          <w:rFonts w:ascii="Avenir Next" w:hAnsi="Avenir Next" w:cs="Times New Roman"/>
          <w:b/>
          <w:sz w:val="22"/>
          <w:szCs w:val="22"/>
          <w:u w:val="single"/>
        </w:rPr>
        <w:t>Digging Deeper</w:t>
      </w:r>
    </w:p>
    <w:p w:rsidR="00DF36D7" w:rsidRDefault="00DF36D7" w:rsidP="00E27D78">
      <w:pPr>
        <w:rPr>
          <w:rFonts w:ascii="Avenir Next" w:hAnsi="Avenir Next" w:cs="Times New Roman"/>
          <w:sz w:val="22"/>
          <w:szCs w:val="22"/>
        </w:rPr>
      </w:pPr>
      <w:r>
        <w:rPr>
          <w:rFonts w:ascii="Avenir Next" w:hAnsi="Avenir Next" w:cs="Times New Roman"/>
          <w:sz w:val="22"/>
          <w:szCs w:val="22"/>
        </w:rPr>
        <w:t>Read Genesis 3:14-19.</w:t>
      </w:r>
      <w:r w:rsidR="00DB4E29">
        <w:rPr>
          <w:rFonts w:ascii="Avenir Next" w:hAnsi="Avenir Next" w:cs="Times New Roman"/>
          <w:sz w:val="22"/>
          <w:szCs w:val="22"/>
        </w:rPr>
        <w:t xml:space="preserve">  </w:t>
      </w:r>
      <w:r>
        <w:rPr>
          <w:rFonts w:ascii="Avenir Next" w:hAnsi="Avenir Next" w:cs="Times New Roman"/>
          <w:sz w:val="22"/>
          <w:szCs w:val="22"/>
        </w:rPr>
        <w:t xml:space="preserve">Sunday’s overview covered creation, Christ, and final consummation, but it didn’t cover the fall.  Discuss how the fall has impacted our bodily existence according </w:t>
      </w:r>
      <w:r w:rsidR="00DB4E29">
        <w:rPr>
          <w:rFonts w:ascii="Avenir Next" w:hAnsi="Avenir Next" w:cs="Times New Roman"/>
          <w:sz w:val="22"/>
          <w:szCs w:val="22"/>
        </w:rPr>
        <w:t xml:space="preserve">to </w:t>
      </w:r>
      <w:r>
        <w:rPr>
          <w:rFonts w:ascii="Avenir Next" w:hAnsi="Avenir Next" w:cs="Times New Roman"/>
          <w:sz w:val="22"/>
          <w:szCs w:val="22"/>
        </w:rPr>
        <w:t xml:space="preserve">those verses, and discuss what you think God was up to in issuing those specific consequences.  </w:t>
      </w:r>
    </w:p>
    <w:p w:rsidR="00DF36D7" w:rsidRPr="00DF36D7" w:rsidRDefault="00DF36D7" w:rsidP="00E27D78">
      <w:pPr>
        <w:rPr>
          <w:rFonts w:ascii="Avenir Next" w:hAnsi="Avenir Next" w:cs="Times New Roman"/>
          <w:sz w:val="22"/>
          <w:szCs w:val="22"/>
        </w:rPr>
      </w:pPr>
    </w:p>
    <w:p w:rsidR="00DF36D7" w:rsidRPr="002144A8" w:rsidRDefault="00DF36D7" w:rsidP="00E27D78">
      <w:pPr>
        <w:rPr>
          <w:rFonts w:ascii="Avenir Next" w:hAnsi="Avenir Next" w:cs="Times New Roman"/>
          <w:b/>
          <w:sz w:val="22"/>
          <w:szCs w:val="22"/>
          <w:u w:val="single"/>
        </w:rPr>
      </w:pPr>
      <w:r w:rsidRPr="002144A8">
        <w:rPr>
          <w:rFonts w:ascii="Avenir Next" w:hAnsi="Avenir Next" w:cs="Times New Roman"/>
          <w:b/>
          <w:sz w:val="22"/>
          <w:szCs w:val="22"/>
          <w:u w:val="single"/>
        </w:rPr>
        <w:t>Sermon Outline</w:t>
      </w:r>
    </w:p>
    <w:p w:rsidR="0001688C" w:rsidRPr="00DF36D7" w:rsidRDefault="002144A8" w:rsidP="00E27D78">
      <w:pPr>
        <w:rPr>
          <w:rFonts w:ascii="Avenir Next" w:hAnsi="Avenir Next" w:cs="Times New Roman"/>
          <w:sz w:val="22"/>
          <w:szCs w:val="22"/>
        </w:rPr>
      </w:pPr>
      <w:r>
        <w:rPr>
          <w:rFonts w:ascii="Avenir Next" w:hAnsi="Avenir Next" w:cs="Times New Roman"/>
          <w:sz w:val="22"/>
          <w:szCs w:val="22"/>
        </w:rPr>
        <w:t>I.  Two sources that have influenced our view of the body</w:t>
      </w:r>
    </w:p>
    <w:p w:rsidR="0001688C" w:rsidRPr="00DF36D7" w:rsidRDefault="002144A8" w:rsidP="002144A8">
      <w:pPr>
        <w:ind w:firstLine="720"/>
        <w:rPr>
          <w:rFonts w:ascii="Avenir Next" w:hAnsi="Avenir Next" w:cs="Times New Roman"/>
          <w:sz w:val="22"/>
          <w:szCs w:val="22"/>
        </w:rPr>
      </w:pPr>
      <w:r>
        <w:rPr>
          <w:rFonts w:ascii="Avenir Next" w:hAnsi="Avenir Next" w:cs="Times New Roman"/>
          <w:sz w:val="22"/>
          <w:szCs w:val="22"/>
        </w:rPr>
        <w:t>A.</w:t>
      </w:r>
      <w:r w:rsidR="00D05706" w:rsidRPr="00DF36D7">
        <w:rPr>
          <w:rFonts w:ascii="Avenir Next" w:hAnsi="Avenir Next" w:cs="Times New Roman"/>
          <w:sz w:val="22"/>
          <w:szCs w:val="22"/>
        </w:rPr>
        <w:t xml:space="preserve">  Ancient Greek</w:t>
      </w:r>
      <w:r w:rsidR="0001688C" w:rsidRPr="00DF36D7">
        <w:rPr>
          <w:rFonts w:ascii="Avenir Next" w:hAnsi="Avenir Next" w:cs="Times New Roman"/>
          <w:sz w:val="22"/>
          <w:szCs w:val="22"/>
        </w:rPr>
        <w:t xml:space="preserve"> Philosophy</w:t>
      </w:r>
    </w:p>
    <w:p w:rsidR="002144A8" w:rsidRDefault="002144A8" w:rsidP="002144A8">
      <w:pPr>
        <w:ind w:left="720" w:firstLine="720"/>
        <w:rPr>
          <w:rFonts w:ascii="Avenir Next" w:hAnsi="Avenir Next" w:cs="Times New Roman"/>
          <w:sz w:val="22"/>
          <w:szCs w:val="22"/>
        </w:rPr>
      </w:pPr>
      <w:r>
        <w:rPr>
          <w:rFonts w:ascii="Avenir Next" w:hAnsi="Avenir Next" w:cs="Times New Roman"/>
          <w:sz w:val="22"/>
          <w:szCs w:val="22"/>
        </w:rPr>
        <w:t>1.  The e</w:t>
      </w:r>
      <w:r w:rsidR="00B01B7F" w:rsidRPr="00DF36D7">
        <w:rPr>
          <w:rFonts w:ascii="Avenir Next" w:hAnsi="Avenir Next" w:cs="Times New Roman"/>
          <w:sz w:val="22"/>
          <w:szCs w:val="22"/>
        </w:rPr>
        <w:t xml:space="preserve">ternal </w:t>
      </w:r>
      <w:r w:rsidR="0001688C" w:rsidRPr="00DF36D7">
        <w:rPr>
          <w:rFonts w:ascii="Avenir Next" w:hAnsi="Avenir Next" w:cs="Times New Roman"/>
          <w:sz w:val="22"/>
          <w:szCs w:val="22"/>
        </w:rPr>
        <w:t xml:space="preserve">realm </w:t>
      </w:r>
      <w:r w:rsidR="00884E39" w:rsidRPr="00DF36D7">
        <w:rPr>
          <w:rFonts w:ascii="Avenir Next" w:hAnsi="Avenir Next" w:cs="Times New Roman"/>
          <w:sz w:val="22"/>
          <w:szCs w:val="22"/>
        </w:rPr>
        <w:t xml:space="preserve">of pure </w:t>
      </w:r>
      <w:r w:rsidR="00B01B7F" w:rsidRPr="00DF36D7">
        <w:rPr>
          <w:rFonts w:ascii="Avenir Next" w:hAnsi="Avenir Next" w:cs="Times New Roman"/>
          <w:sz w:val="22"/>
          <w:szCs w:val="22"/>
        </w:rPr>
        <w:t>idea</w:t>
      </w:r>
      <w:r>
        <w:rPr>
          <w:rFonts w:ascii="Avenir Next" w:hAnsi="Avenir Next" w:cs="Times New Roman"/>
          <w:sz w:val="22"/>
          <w:szCs w:val="22"/>
        </w:rPr>
        <w:t xml:space="preserve"> (”</w:t>
      </w:r>
      <w:r w:rsidR="00884E39" w:rsidRPr="00DF36D7">
        <w:rPr>
          <w:rFonts w:ascii="Avenir Next" w:hAnsi="Avenir Next" w:cs="Times New Roman"/>
          <w:sz w:val="22"/>
          <w:szCs w:val="22"/>
        </w:rPr>
        <w:t>Forms</w:t>
      </w:r>
      <w:r>
        <w:rPr>
          <w:rFonts w:ascii="Avenir Next" w:hAnsi="Avenir Next" w:cs="Times New Roman"/>
          <w:sz w:val="22"/>
          <w:szCs w:val="22"/>
        </w:rPr>
        <w:t>”) is timeless, changeless, perfect</w:t>
      </w:r>
    </w:p>
    <w:p w:rsidR="002144A8" w:rsidRDefault="002144A8" w:rsidP="002144A8">
      <w:pPr>
        <w:ind w:left="720" w:firstLine="720"/>
        <w:rPr>
          <w:rFonts w:ascii="Avenir Next" w:hAnsi="Avenir Next" w:cs="Times New Roman"/>
          <w:sz w:val="22"/>
          <w:szCs w:val="22"/>
        </w:rPr>
      </w:pPr>
      <w:r>
        <w:rPr>
          <w:rFonts w:ascii="Avenir Next" w:hAnsi="Avenir Next" w:cs="Times New Roman"/>
          <w:sz w:val="22"/>
          <w:szCs w:val="22"/>
        </w:rPr>
        <w:t>2.  The physical world of bodies is inferior and subject to change and decay</w:t>
      </w:r>
    </w:p>
    <w:p w:rsidR="00C94656" w:rsidRPr="00DF36D7" w:rsidRDefault="002144A8" w:rsidP="002144A8">
      <w:pPr>
        <w:ind w:left="1440"/>
        <w:rPr>
          <w:rFonts w:ascii="Avenir Next" w:hAnsi="Avenir Next" w:cs="Times New Roman"/>
          <w:sz w:val="22"/>
          <w:szCs w:val="22"/>
        </w:rPr>
      </w:pPr>
      <w:r>
        <w:rPr>
          <w:rFonts w:ascii="Avenir Next" w:hAnsi="Avenir Next" w:cs="Times New Roman"/>
          <w:sz w:val="22"/>
          <w:szCs w:val="22"/>
        </w:rPr>
        <w:t xml:space="preserve">3.  </w:t>
      </w:r>
      <w:r w:rsidR="0001688C" w:rsidRPr="00DF36D7">
        <w:rPr>
          <w:rFonts w:ascii="Avenir Next" w:hAnsi="Avenir Next" w:cs="Times New Roman"/>
          <w:sz w:val="22"/>
          <w:szCs w:val="22"/>
        </w:rPr>
        <w:t xml:space="preserve"> </w:t>
      </w:r>
      <w:r>
        <w:rPr>
          <w:rFonts w:ascii="Avenir Next" w:hAnsi="Avenir Next" w:cs="Times New Roman"/>
          <w:sz w:val="22"/>
          <w:szCs w:val="22"/>
        </w:rPr>
        <w:t xml:space="preserve">In some ancient philosophies (Gnosticism) saw that soul as an immortal thing trapped temporarily in a fallen body with the goal being to escape the body and return to timeless bodiless existence. </w:t>
      </w:r>
    </w:p>
    <w:p w:rsidR="002144A8" w:rsidRDefault="002144A8" w:rsidP="002144A8">
      <w:pPr>
        <w:ind w:left="720" w:firstLine="720"/>
        <w:rPr>
          <w:rFonts w:ascii="Avenir Next" w:hAnsi="Avenir Next" w:cs="Times New Roman"/>
          <w:sz w:val="22"/>
          <w:szCs w:val="22"/>
        </w:rPr>
      </w:pPr>
      <w:r>
        <w:rPr>
          <w:rFonts w:ascii="Avenir Next" w:hAnsi="Avenir Next" w:cs="Times New Roman"/>
          <w:sz w:val="22"/>
          <w:szCs w:val="22"/>
        </w:rPr>
        <w:t>4.  So it’s a disintegrated view of the person and a low view of the body</w:t>
      </w:r>
    </w:p>
    <w:p w:rsidR="00C94656" w:rsidRPr="00DF36D7" w:rsidRDefault="002144A8" w:rsidP="002144A8">
      <w:pPr>
        <w:ind w:left="1440" w:firstLine="720"/>
        <w:rPr>
          <w:rFonts w:ascii="Avenir Next" w:hAnsi="Avenir Next" w:cs="Times New Roman"/>
          <w:sz w:val="22"/>
          <w:szCs w:val="22"/>
        </w:rPr>
      </w:pPr>
      <w:r>
        <w:rPr>
          <w:rFonts w:ascii="Avenir Next" w:hAnsi="Avenir Next" w:cs="Times New Roman"/>
          <w:sz w:val="22"/>
          <w:szCs w:val="22"/>
        </w:rPr>
        <w:t>= The real me is not my body but it’s inside (=my soul/spirit)</w:t>
      </w:r>
      <w:r>
        <w:rPr>
          <w:rFonts w:ascii="Avenir Next" w:hAnsi="Avenir Next" w:cs="Times New Roman"/>
          <w:sz w:val="22"/>
          <w:szCs w:val="22"/>
        </w:rPr>
        <w:tab/>
      </w:r>
      <w:r>
        <w:rPr>
          <w:rFonts w:ascii="Avenir Next" w:hAnsi="Avenir Next" w:cs="Times New Roman"/>
          <w:sz w:val="22"/>
          <w:szCs w:val="22"/>
        </w:rPr>
        <w:tab/>
      </w:r>
    </w:p>
    <w:p w:rsidR="00C94656" w:rsidRPr="00DF36D7" w:rsidRDefault="002144A8" w:rsidP="002144A8">
      <w:pPr>
        <w:ind w:firstLine="720"/>
        <w:rPr>
          <w:rFonts w:ascii="Avenir Next" w:hAnsi="Avenir Next" w:cs="Times New Roman"/>
          <w:sz w:val="22"/>
          <w:szCs w:val="22"/>
        </w:rPr>
      </w:pPr>
      <w:r>
        <w:rPr>
          <w:rFonts w:ascii="Avenir Next" w:hAnsi="Avenir Next" w:cs="Times New Roman"/>
          <w:sz w:val="22"/>
          <w:szCs w:val="22"/>
        </w:rPr>
        <w:t>B</w:t>
      </w:r>
      <w:r w:rsidR="00C94656" w:rsidRPr="00DF36D7">
        <w:rPr>
          <w:rFonts w:ascii="Avenir Next" w:hAnsi="Avenir Next" w:cs="Times New Roman"/>
          <w:sz w:val="22"/>
          <w:szCs w:val="22"/>
        </w:rPr>
        <w:t xml:space="preserve">.  </w:t>
      </w:r>
      <w:r>
        <w:rPr>
          <w:rFonts w:ascii="Avenir Next" w:hAnsi="Avenir Next" w:cs="Times New Roman"/>
          <w:sz w:val="22"/>
          <w:szCs w:val="22"/>
        </w:rPr>
        <w:t>Secular Atheistic Evolutionary Science</w:t>
      </w:r>
      <w:r w:rsidR="00C94656" w:rsidRPr="00DF36D7">
        <w:rPr>
          <w:rFonts w:ascii="Avenir Next" w:hAnsi="Avenir Next" w:cs="Times New Roman"/>
          <w:sz w:val="22"/>
          <w:szCs w:val="22"/>
        </w:rPr>
        <w:t xml:space="preserve">  </w:t>
      </w:r>
    </w:p>
    <w:p w:rsidR="002144A8" w:rsidRDefault="002144A8" w:rsidP="002144A8">
      <w:pPr>
        <w:ind w:left="720" w:firstLine="720"/>
        <w:rPr>
          <w:rFonts w:ascii="Avenir Next" w:hAnsi="Avenir Next" w:cs="Times New Roman"/>
          <w:sz w:val="22"/>
          <w:szCs w:val="22"/>
        </w:rPr>
      </w:pPr>
      <w:r>
        <w:rPr>
          <w:rFonts w:ascii="Avenir Next" w:hAnsi="Avenir Next" w:cs="Times New Roman"/>
          <w:sz w:val="22"/>
          <w:szCs w:val="22"/>
        </w:rPr>
        <w:lastRenderedPageBreak/>
        <w:t>1.  There is no soul or spirit there is only body</w:t>
      </w:r>
    </w:p>
    <w:p w:rsidR="002144A8" w:rsidRDefault="002144A8" w:rsidP="002144A8">
      <w:pPr>
        <w:ind w:left="1440"/>
        <w:rPr>
          <w:rFonts w:ascii="Avenir Next" w:hAnsi="Avenir Next" w:cs="Times New Roman"/>
          <w:sz w:val="22"/>
          <w:szCs w:val="22"/>
        </w:rPr>
      </w:pPr>
      <w:r>
        <w:rPr>
          <w:rFonts w:ascii="Avenir Next" w:hAnsi="Avenir Next" w:cs="Times New Roman"/>
          <w:sz w:val="22"/>
          <w:szCs w:val="22"/>
        </w:rPr>
        <w:t xml:space="preserve">2.  But the body is not the product of a creative and purposive designer; it’s simply the result of an </w:t>
      </w:r>
      <w:proofErr w:type="spellStart"/>
      <w:r>
        <w:rPr>
          <w:rFonts w:ascii="Avenir Next" w:hAnsi="Avenir Next" w:cs="Times New Roman"/>
          <w:sz w:val="22"/>
          <w:szCs w:val="22"/>
        </w:rPr>
        <w:t>undesigned</w:t>
      </w:r>
      <w:proofErr w:type="spellEnd"/>
      <w:r>
        <w:rPr>
          <w:rFonts w:ascii="Avenir Next" w:hAnsi="Avenir Next" w:cs="Times New Roman"/>
          <w:sz w:val="22"/>
          <w:szCs w:val="22"/>
        </w:rPr>
        <w:t>, random process over billions of years</w:t>
      </w:r>
    </w:p>
    <w:p w:rsidR="00E27D78" w:rsidRPr="00DF36D7" w:rsidRDefault="002144A8" w:rsidP="002144A8">
      <w:pPr>
        <w:pStyle w:val="NoSpacing"/>
        <w:ind w:left="1440"/>
        <w:rPr>
          <w:rFonts w:ascii="Avenir Next" w:hAnsi="Avenir Next" w:cs="Times New Roman"/>
          <w:sz w:val="22"/>
          <w:szCs w:val="22"/>
        </w:rPr>
      </w:pPr>
      <w:r>
        <w:rPr>
          <w:rFonts w:ascii="Avenir Next" w:hAnsi="Avenir Next" w:cs="Times New Roman"/>
          <w:sz w:val="22"/>
          <w:szCs w:val="22"/>
        </w:rPr>
        <w:t>3.  The body has no “teleological purpose”; it’s j</w:t>
      </w:r>
      <w:r w:rsidR="001C54F0" w:rsidRPr="00DF36D7">
        <w:rPr>
          <w:rFonts w:ascii="Avenir Next" w:hAnsi="Avenir Next" w:cs="Times New Roman"/>
          <w:sz w:val="22"/>
          <w:szCs w:val="22"/>
        </w:rPr>
        <w:t>ust a clump of matter</w:t>
      </w:r>
      <w:r>
        <w:rPr>
          <w:rFonts w:ascii="Avenir Next" w:hAnsi="Avenir Next" w:cs="Times New Roman"/>
          <w:sz w:val="22"/>
          <w:szCs w:val="22"/>
        </w:rPr>
        <w:t xml:space="preserve"> without meaning.  So the</w:t>
      </w:r>
      <w:r w:rsidR="00E27D78" w:rsidRPr="00DF36D7">
        <w:rPr>
          <w:rFonts w:ascii="Avenir Next" w:hAnsi="Avenir Next" w:cs="Times New Roman"/>
          <w:sz w:val="22"/>
          <w:szCs w:val="22"/>
        </w:rPr>
        <w:t xml:space="preserve"> body doesn’t tell me anything about how I have to live</w:t>
      </w:r>
    </w:p>
    <w:p w:rsidR="005646DB" w:rsidRDefault="002144A8" w:rsidP="002144A8">
      <w:pPr>
        <w:ind w:left="1440"/>
        <w:rPr>
          <w:rFonts w:ascii="Avenir Next" w:hAnsi="Avenir Next" w:cs="Times New Roman"/>
          <w:sz w:val="22"/>
          <w:szCs w:val="22"/>
        </w:rPr>
      </w:pPr>
      <w:r>
        <w:rPr>
          <w:rFonts w:ascii="Avenir Next" w:hAnsi="Avenir Next" w:cs="Times New Roman"/>
          <w:sz w:val="22"/>
          <w:szCs w:val="22"/>
        </w:rPr>
        <w:t>4.  There are no moral “</w:t>
      </w:r>
      <w:proofErr w:type="spellStart"/>
      <w:r>
        <w:rPr>
          <w:rFonts w:ascii="Avenir Next" w:hAnsi="Avenir Next" w:cs="Times New Roman"/>
          <w:sz w:val="22"/>
          <w:szCs w:val="22"/>
        </w:rPr>
        <w:t>oughts</w:t>
      </w:r>
      <w:proofErr w:type="spellEnd"/>
      <w:r>
        <w:rPr>
          <w:rFonts w:ascii="Avenir Next" w:hAnsi="Avenir Next" w:cs="Times New Roman"/>
          <w:sz w:val="22"/>
          <w:szCs w:val="22"/>
        </w:rPr>
        <w:t>” contained in the body’s design, so I can use my body however I want</w:t>
      </w:r>
      <w:bookmarkStart w:id="1" w:name="OLE_LINK11"/>
      <w:bookmarkStart w:id="2" w:name="OLE_LINK12"/>
      <w:r>
        <w:rPr>
          <w:rFonts w:ascii="Avenir Next" w:hAnsi="Avenir Next" w:cs="Times New Roman"/>
          <w:sz w:val="22"/>
          <w:szCs w:val="22"/>
        </w:rPr>
        <w:t xml:space="preserve">.  </w:t>
      </w:r>
      <w:r w:rsidR="001C54F0" w:rsidRPr="00DF36D7">
        <w:rPr>
          <w:rFonts w:ascii="Avenir Next" w:hAnsi="Avenir Next" w:cs="Times New Roman"/>
          <w:sz w:val="22"/>
          <w:szCs w:val="22"/>
        </w:rPr>
        <w:t>“Fate, not God, has given us this flesh. We have absolute claim to our bodies and may do with them as we see fit.</w:t>
      </w:r>
      <w:r>
        <w:rPr>
          <w:rFonts w:ascii="Avenir Next" w:hAnsi="Avenir Next" w:cs="Times New Roman"/>
          <w:sz w:val="22"/>
          <w:szCs w:val="22"/>
        </w:rPr>
        <w:t>”</w:t>
      </w:r>
      <w:r w:rsidR="001C54F0" w:rsidRPr="00DF36D7">
        <w:rPr>
          <w:rFonts w:ascii="Avenir Next" w:hAnsi="Avenir Next" w:cs="Times New Roman"/>
          <w:sz w:val="22"/>
          <w:szCs w:val="22"/>
        </w:rPr>
        <w:t xml:space="preserve"> </w:t>
      </w:r>
      <w:r>
        <w:rPr>
          <w:rFonts w:ascii="Avenir Next" w:hAnsi="Avenir Next" w:cs="Times New Roman"/>
          <w:sz w:val="22"/>
          <w:szCs w:val="22"/>
        </w:rPr>
        <w:t xml:space="preserve">- </w:t>
      </w:r>
      <w:r w:rsidR="001C54F0" w:rsidRPr="00DF36D7">
        <w:rPr>
          <w:rFonts w:ascii="Avenir Next" w:hAnsi="Avenir Next" w:cs="Times New Roman"/>
          <w:sz w:val="22"/>
          <w:szCs w:val="22"/>
        </w:rPr>
        <w:t>Camille Paglia</w:t>
      </w:r>
      <w:bookmarkEnd w:id="1"/>
      <w:bookmarkEnd w:id="2"/>
    </w:p>
    <w:p w:rsidR="001C54F0" w:rsidRPr="00DF36D7" w:rsidRDefault="002144A8" w:rsidP="001C54F0">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5.  So it’s also a disintegrated view of the person and a low view of the </w:t>
      </w:r>
      <w:proofErr w:type="spellStart"/>
      <w:r>
        <w:rPr>
          <w:rFonts w:ascii="Avenir Next" w:hAnsi="Avenir Next" w:cs="Times New Roman"/>
          <w:sz w:val="22"/>
          <w:szCs w:val="22"/>
        </w:rPr>
        <w:t>body</w:t>
      </w:r>
      <w:proofErr w:type="spellEnd"/>
    </w:p>
    <w:p w:rsidR="002144A8" w:rsidRDefault="002144A8" w:rsidP="002144A8">
      <w:pPr>
        <w:pStyle w:val="NoSpacing"/>
        <w:ind w:left="1440" w:firstLine="720"/>
        <w:rPr>
          <w:rFonts w:ascii="Avenir Next" w:hAnsi="Avenir Next" w:cs="Times New Roman"/>
          <w:sz w:val="22"/>
          <w:szCs w:val="22"/>
        </w:rPr>
      </w:pPr>
      <w:r>
        <w:rPr>
          <w:rFonts w:ascii="Avenir Next" w:hAnsi="Avenir Next" w:cs="Times New Roman"/>
          <w:sz w:val="22"/>
          <w:szCs w:val="22"/>
        </w:rPr>
        <w:t xml:space="preserve">= the real me is not my body but inside (=my identity/inner </w:t>
      </w:r>
      <w:proofErr w:type="spellStart"/>
      <w:r>
        <w:rPr>
          <w:rFonts w:ascii="Avenir Next" w:hAnsi="Avenir Next" w:cs="Times New Roman"/>
          <w:sz w:val="22"/>
          <w:szCs w:val="22"/>
        </w:rPr>
        <w:t>truth/etc)</w:t>
      </w:r>
    </w:p>
    <w:p w:rsidR="00E27D78" w:rsidRPr="00DF36D7" w:rsidRDefault="00E27D78" w:rsidP="00924B0A">
      <w:pPr>
        <w:pStyle w:val="NoSpacing"/>
        <w:rPr>
          <w:rFonts w:ascii="Avenir Next" w:hAnsi="Avenir Next" w:cs="Times New Roman"/>
          <w:sz w:val="22"/>
          <w:szCs w:val="22"/>
        </w:rPr>
      </w:pPr>
      <w:proofErr w:type="spellEnd"/>
    </w:p>
    <w:p w:rsidR="0069675C" w:rsidRDefault="002144A8" w:rsidP="00924B0A">
      <w:pPr>
        <w:pStyle w:val="NoSpacing"/>
        <w:rPr>
          <w:rFonts w:ascii="Avenir Next" w:hAnsi="Avenir Next" w:cs="Times New Roman"/>
          <w:sz w:val="22"/>
          <w:szCs w:val="22"/>
        </w:rPr>
      </w:pPr>
      <w:r>
        <w:rPr>
          <w:rFonts w:ascii="Avenir Next" w:hAnsi="Avenir Next" w:cs="Times New Roman"/>
          <w:sz w:val="22"/>
          <w:szCs w:val="22"/>
        </w:rPr>
        <w:t>II.  A Biblical Overview of the Body</w:t>
      </w:r>
    </w:p>
    <w:p w:rsidR="002144A8" w:rsidRDefault="002144A8" w:rsidP="00924B0A">
      <w:pPr>
        <w:pStyle w:val="NoSpacing"/>
        <w:rPr>
          <w:rFonts w:ascii="Avenir Next" w:hAnsi="Avenir Next" w:cs="Times New Roman"/>
          <w:sz w:val="22"/>
          <w:szCs w:val="22"/>
        </w:rPr>
      </w:pPr>
      <w:r>
        <w:rPr>
          <w:rFonts w:ascii="Avenir Next" w:hAnsi="Avenir Next" w:cs="Times New Roman"/>
          <w:sz w:val="22"/>
          <w:szCs w:val="22"/>
        </w:rPr>
        <w:tab/>
        <w:t>A.  Creation</w:t>
      </w:r>
    </w:p>
    <w:p w:rsidR="002144A8" w:rsidRDefault="002144A8" w:rsidP="00FD2818">
      <w:pPr>
        <w:pStyle w:val="NoSpacing"/>
        <w:ind w:left="1440"/>
        <w:rPr>
          <w:rFonts w:ascii="Avenir Next" w:hAnsi="Avenir Next" w:cs="Times New Roman"/>
          <w:sz w:val="22"/>
          <w:szCs w:val="22"/>
        </w:rPr>
      </w:pPr>
      <w:r>
        <w:rPr>
          <w:rFonts w:ascii="Avenir Next" w:hAnsi="Avenir Next" w:cs="Times New Roman"/>
          <w:sz w:val="22"/>
          <w:szCs w:val="22"/>
        </w:rPr>
        <w:t xml:space="preserve">1.  Genesis 1:  The created material order is not an accident or the result of something gone wrong.  Rather, it is the </w:t>
      </w:r>
      <w:r w:rsidR="00FD2818">
        <w:rPr>
          <w:rFonts w:ascii="Avenir Next" w:hAnsi="Avenir Next" w:cs="Times New Roman"/>
          <w:sz w:val="22"/>
          <w:szCs w:val="22"/>
        </w:rPr>
        <w:t>“</w:t>
      </w:r>
      <w:r>
        <w:rPr>
          <w:rFonts w:ascii="Avenir Next" w:hAnsi="Avenir Next" w:cs="Times New Roman"/>
          <w:sz w:val="22"/>
          <w:szCs w:val="22"/>
        </w:rPr>
        <w:t>good</w:t>
      </w:r>
      <w:r w:rsidR="00FD2818">
        <w:rPr>
          <w:rFonts w:ascii="Avenir Next" w:hAnsi="Avenir Next" w:cs="Times New Roman"/>
          <w:sz w:val="22"/>
          <w:szCs w:val="22"/>
        </w:rPr>
        <w:t>”</w:t>
      </w:r>
      <w:r>
        <w:rPr>
          <w:rFonts w:ascii="Avenir Next" w:hAnsi="Avenir Next" w:cs="Times New Roman"/>
          <w:sz w:val="22"/>
          <w:szCs w:val="22"/>
        </w:rPr>
        <w:t xml:space="preserve"> and beautiful </w:t>
      </w:r>
      <w:r w:rsidR="00FD2818">
        <w:rPr>
          <w:rFonts w:ascii="Avenir Next" w:hAnsi="Avenir Next" w:cs="Times New Roman"/>
          <w:sz w:val="22"/>
          <w:szCs w:val="22"/>
        </w:rPr>
        <w:t xml:space="preserve">design of a loving God.  </w:t>
      </w:r>
    </w:p>
    <w:p w:rsidR="00FD2818" w:rsidRDefault="00FD2818" w:rsidP="00FD2818">
      <w:pPr>
        <w:pStyle w:val="NoSpacing"/>
        <w:ind w:left="1440"/>
        <w:rPr>
          <w:rFonts w:ascii="Avenir Next" w:hAnsi="Avenir Next" w:cs="Times New Roman"/>
          <w:sz w:val="22"/>
          <w:szCs w:val="22"/>
        </w:rPr>
      </w:pPr>
      <w:r>
        <w:rPr>
          <w:rFonts w:ascii="Avenir Next" w:hAnsi="Avenir Next" w:cs="Times New Roman"/>
          <w:sz w:val="22"/>
          <w:szCs w:val="22"/>
        </w:rPr>
        <w:t>2.  Genesis 2:7-8:  Man is dust (“</w:t>
      </w:r>
      <w:proofErr w:type="spellStart"/>
      <w:r>
        <w:rPr>
          <w:rFonts w:ascii="Avenir Next" w:hAnsi="Avenir Next" w:cs="Times New Roman"/>
          <w:sz w:val="22"/>
          <w:szCs w:val="22"/>
        </w:rPr>
        <w:t>adam</w:t>
      </w:r>
      <w:proofErr w:type="spellEnd"/>
      <w:r>
        <w:rPr>
          <w:rFonts w:ascii="Avenir Next" w:hAnsi="Avenir Next" w:cs="Times New Roman"/>
          <w:sz w:val="22"/>
          <w:szCs w:val="22"/>
        </w:rPr>
        <w:t>” is formed from the “</w:t>
      </w:r>
      <w:proofErr w:type="spellStart"/>
      <w:r>
        <w:rPr>
          <w:rFonts w:ascii="Avenir Next" w:hAnsi="Avenir Next" w:cs="Times New Roman"/>
          <w:sz w:val="22"/>
          <w:szCs w:val="22"/>
        </w:rPr>
        <w:t>adamah</w:t>
      </w:r>
      <w:proofErr w:type="spellEnd"/>
      <w:r>
        <w:rPr>
          <w:rFonts w:ascii="Avenir Next" w:hAnsi="Avenir Next" w:cs="Times New Roman"/>
          <w:sz w:val="22"/>
          <w:szCs w:val="22"/>
        </w:rPr>
        <w:t xml:space="preserve">”) that God breathes life into.  He is not some prior perfect immortal soul that gets trapped in an inferior body.  Rather, man is an integrated embodied spirit.  </w:t>
      </w:r>
    </w:p>
    <w:p w:rsidR="00FD2818" w:rsidRDefault="00FD2818" w:rsidP="00FD2818">
      <w:pPr>
        <w:pStyle w:val="NoSpacing"/>
        <w:ind w:left="1440"/>
        <w:rPr>
          <w:rFonts w:ascii="Avenir Next" w:hAnsi="Avenir Next" w:cs="Times New Roman"/>
          <w:sz w:val="22"/>
          <w:szCs w:val="22"/>
        </w:rPr>
      </w:pPr>
      <w:r>
        <w:rPr>
          <w:rFonts w:ascii="Avenir Next" w:hAnsi="Avenir Next" w:cs="Times New Roman"/>
          <w:sz w:val="22"/>
          <w:szCs w:val="22"/>
        </w:rPr>
        <w:t>3.  Genesis 2:21-22:  Likewise, the creation of woman is a very earthy and embodied experience.</w:t>
      </w:r>
    </w:p>
    <w:p w:rsidR="00B606B3" w:rsidRPr="00DF36D7" w:rsidRDefault="00FD2818" w:rsidP="00FD2818">
      <w:pPr>
        <w:pStyle w:val="NoSpacing"/>
        <w:ind w:left="1440"/>
        <w:rPr>
          <w:rFonts w:ascii="Avenir Next" w:hAnsi="Avenir Next" w:cs="Times New Roman"/>
          <w:sz w:val="22"/>
          <w:szCs w:val="22"/>
        </w:rPr>
      </w:pPr>
      <w:r>
        <w:rPr>
          <w:rFonts w:ascii="Avenir Next" w:hAnsi="Avenir Next" w:cs="Times New Roman"/>
          <w:sz w:val="22"/>
          <w:szCs w:val="22"/>
        </w:rPr>
        <w:t xml:space="preserve">4.  Genesis 1:27:  These embodied humans are God’s image bearers.  They are a physical/embodied representation of a spiritual being (God).  </w:t>
      </w:r>
      <w:r w:rsidR="0062109D" w:rsidRPr="00DF36D7">
        <w:rPr>
          <w:rFonts w:ascii="Avenir Next" w:hAnsi="Avenir Next" w:cs="Times New Roman"/>
          <w:sz w:val="22"/>
          <w:szCs w:val="22"/>
        </w:rPr>
        <w:t xml:space="preserve">The image of God is “a declaration that God intended to create human persons to be the physical means through which he would manifest his own divine presence in the world.”  </w:t>
      </w:r>
    </w:p>
    <w:p w:rsidR="00D10D97" w:rsidRDefault="00FD2818" w:rsidP="00B01B7F">
      <w:pPr>
        <w:tabs>
          <w:tab w:val="left" w:pos="720"/>
        </w:tabs>
        <w:autoSpaceDE w:val="0"/>
        <w:autoSpaceDN w:val="0"/>
        <w:adjustRightInd w:val="0"/>
        <w:jc w:val="both"/>
        <w:rPr>
          <w:rFonts w:ascii="Avenir Next" w:hAnsi="Avenir Next" w:cs="Times New Roman"/>
          <w:sz w:val="22"/>
          <w:szCs w:val="22"/>
        </w:rPr>
      </w:pPr>
      <w:r>
        <w:rPr>
          <w:rFonts w:ascii="Avenir Next" w:hAnsi="Avenir Next" w:cs="Times New Roman"/>
          <w:sz w:val="22"/>
          <w:szCs w:val="22"/>
        </w:rPr>
        <w:tab/>
        <w:t>B.  The Life of Christ</w:t>
      </w:r>
    </w:p>
    <w:p w:rsidR="00FD2818" w:rsidRPr="00DF36D7" w:rsidRDefault="00FD2818" w:rsidP="00FD2818">
      <w:pPr>
        <w:tabs>
          <w:tab w:val="left" w:pos="720"/>
        </w:tabs>
        <w:autoSpaceDE w:val="0"/>
        <w:autoSpaceDN w:val="0"/>
        <w:adjustRightInd w:val="0"/>
        <w:ind w:left="1440"/>
        <w:jc w:val="both"/>
        <w:rPr>
          <w:rFonts w:ascii="Avenir Next" w:hAnsi="Avenir Next" w:cs="Times New Roman"/>
          <w:sz w:val="22"/>
          <w:szCs w:val="22"/>
        </w:rPr>
      </w:pPr>
      <w:r>
        <w:rPr>
          <w:rFonts w:ascii="Avenir Next" w:hAnsi="Avenir Next" w:cs="Times New Roman"/>
          <w:sz w:val="22"/>
          <w:szCs w:val="22"/>
        </w:rPr>
        <w:t xml:space="preserve">1. The incarnation (John 1:1-14).  While the Greek philosophers couldn’t imagine the eternal God, taking on flesh, God dignifies the body (and humanity) by sending his son in the flesh.  Jesus takes on in every way a life in the body and his ministry is carried out through his body. See </w:t>
      </w:r>
      <w:r w:rsidR="008A2FCE" w:rsidRPr="00DF36D7">
        <w:rPr>
          <w:rFonts w:ascii="Avenir Next" w:hAnsi="Avenir Next" w:cs="Times New Roman"/>
          <w:sz w:val="22"/>
          <w:szCs w:val="22"/>
        </w:rPr>
        <w:t>Colossians 2:9</w:t>
      </w:r>
      <w:r>
        <w:rPr>
          <w:rFonts w:ascii="Avenir Next" w:hAnsi="Avenir Next" w:cs="Times New Roman"/>
          <w:sz w:val="22"/>
          <w:szCs w:val="22"/>
        </w:rPr>
        <w:t>.</w:t>
      </w:r>
    </w:p>
    <w:p w:rsidR="008A2FCE" w:rsidRPr="00FD2818" w:rsidRDefault="00FD2818" w:rsidP="00FD2818">
      <w:pPr>
        <w:pStyle w:val="NoSpacing"/>
        <w:ind w:left="1440"/>
        <w:rPr>
          <w:rFonts w:ascii="Avenir Next" w:eastAsia="Times New Roman" w:hAnsi="Avenir Next" w:cs="Times New Roman"/>
          <w:sz w:val="22"/>
          <w:szCs w:val="22"/>
        </w:rPr>
      </w:pPr>
      <w:r>
        <w:rPr>
          <w:rFonts w:ascii="Avenir Next" w:eastAsia="Times New Roman" w:hAnsi="Avenir Next" w:cs="Times New Roman"/>
          <w:sz w:val="22"/>
          <w:szCs w:val="22"/>
        </w:rPr>
        <w:t>2.  The crucifixion (1 Peter 2:24).  While our problems are certainly spiritual, God’s solution is a very physical act of his son’s body taking on our sins on the cross.  It’s all very earthy and physical, not merely a metaphor or symbol.</w:t>
      </w:r>
    </w:p>
    <w:p w:rsidR="00B01B7F" w:rsidRDefault="00A2117B" w:rsidP="00FD2818">
      <w:pPr>
        <w:pStyle w:val="NoSpacing"/>
        <w:ind w:left="1440"/>
        <w:rPr>
          <w:rFonts w:ascii="Avenir Next" w:hAnsi="Avenir Next" w:cs="Times New Roman"/>
          <w:sz w:val="22"/>
          <w:szCs w:val="22"/>
        </w:rPr>
      </w:pPr>
      <w:r w:rsidRPr="00DF36D7">
        <w:rPr>
          <w:rFonts w:ascii="Avenir Next" w:eastAsia="Times New Roman" w:hAnsi="Avenir Next" w:cs="Times New Roman"/>
          <w:sz w:val="22"/>
          <w:szCs w:val="22"/>
        </w:rPr>
        <w:t>3.  Resurrection</w:t>
      </w:r>
      <w:r w:rsidR="004D4ECE" w:rsidRPr="00DF36D7">
        <w:rPr>
          <w:rFonts w:ascii="Avenir Next" w:eastAsia="Times New Roman" w:hAnsi="Avenir Next" w:cs="Times New Roman"/>
          <w:sz w:val="22"/>
          <w:szCs w:val="22"/>
        </w:rPr>
        <w:t xml:space="preserve"> </w:t>
      </w:r>
      <w:r w:rsidR="00FD2818">
        <w:rPr>
          <w:rFonts w:ascii="Avenir Next" w:hAnsi="Avenir Next" w:cs="Times New Roman"/>
          <w:sz w:val="22"/>
          <w:szCs w:val="22"/>
        </w:rPr>
        <w:t>(</w:t>
      </w:r>
      <w:r w:rsidR="00B01B7F" w:rsidRPr="00DF36D7">
        <w:rPr>
          <w:rFonts w:ascii="Avenir Next" w:hAnsi="Avenir Next" w:cs="Times New Roman"/>
          <w:sz w:val="22"/>
          <w:szCs w:val="22"/>
        </w:rPr>
        <w:t>Luke 24:36-43</w:t>
      </w:r>
      <w:r w:rsidR="00FD2818">
        <w:rPr>
          <w:rFonts w:ascii="Avenir Next" w:hAnsi="Avenir Next" w:cs="Times New Roman"/>
          <w:sz w:val="22"/>
          <w:szCs w:val="22"/>
        </w:rPr>
        <w:t>).  Jesus is raised bodily with a resurrection body that is both continuous with his old body yet also transformed and made new and indestructible.  Jesus doesn’t enter a human body for 33 years only to leave it at the end of his time on earth; he is now forever embodied in a resurrected human body.</w:t>
      </w:r>
    </w:p>
    <w:p w:rsidR="00FD2818" w:rsidRDefault="00FD2818" w:rsidP="00FD2818">
      <w:pPr>
        <w:pStyle w:val="NoSpacing"/>
        <w:ind w:firstLine="720"/>
        <w:rPr>
          <w:rFonts w:ascii="Avenir Next" w:eastAsia="Times New Roman" w:hAnsi="Avenir Next" w:cs="Times New Roman"/>
          <w:sz w:val="22"/>
          <w:szCs w:val="22"/>
        </w:rPr>
      </w:pPr>
      <w:bookmarkStart w:id="3" w:name="OLE_LINK9"/>
      <w:bookmarkStart w:id="4" w:name="OLE_LINK10"/>
      <w:r>
        <w:rPr>
          <w:rFonts w:ascii="Avenir Next" w:eastAsia="Times New Roman" w:hAnsi="Avenir Next" w:cs="Times New Roman"/>
          <w:sz w:val="22"/>
          <w:szCs w:val="22"/>
        </w:rPr>
        <w:t>C.  The consummation of all things</w:t>
      </w:r>
    </w:p>
    <w:p w:rsidR="00FD2818" w:rsidRDefault="00FD2818" w:rsidP="00FD2818">
      <w:pPr>
        <w:pStyle w:val="NoSpacing"/>
        <w:ind w:left="1440"/>
        <w:rPr>
          <w:rFonts w:ascii="Avenir Next" w:hAnsi="Avenir Next" w:cs="Times New Roman"/>
          <w:sz w:val="22"/>
          <w:szCs w:val="22"/>
        </w:rPr>
      </w:pPr>
      <w:r>
        <w:rPr>
          <w:rFonts w:ascii="Avenir Next" w:hAnsi="Avenir Next" w:cs="Times New Roman"/>
          <w:sz w:val="22"/>
          <w:szCs w:val="22"/>
        </w:rPr>
        <w:t>1.</w:t>
      </w:r>
      <w:r w:rsidR="004D4ECE" w:rsidRPr="00DF36D7">
        <w:rPr>
          <w:rFonts w:ascii="Avenir Next" w:hAnsi="Avenir Next" w:cs="Times New Roman"/>
          <w:sz w:val="22"/>
          <w:szCs w:val="22"/>
        </w:rPr>
        <w:t xml:space="preserve"> </w:t>
      </w:r>
      <w:r w:rsidR="00B01B7F" w:rsidRPr="00DF36D7">
        <w:rPr>
          <w:rFonts w:ascii="Avenir Next" w:hAnsi="Avenir Next" w:cs="Times New Roman"/>
          <w:sz w:val="22"/>
          <w:szCs w:val="22"/>
        </w:rPr>
        <w:t>Revelation 21:1-</w:t>
      </w:r>
      <w:r w:rsidR="00CF0F8B" w:rsidRPr="00DF36D7">
        <w:rPr>
          <w:rFonts w:ascii="Avenir Next" w:hAnsi="Avenir Next" w:cs="Times New Roman"/>
          <w:sz w:val="22"/>
          <w:szCs w:val="22"/>
        </w:rPr>
        <w:t>5</w:t>
      </w:r>
      <w:r>
        <w:rPr>
          <w:rFonts w:ascii="Avenir Next" w:hAnsi="Avenir Next" w:cs="Times New Roman"/>
          <w:sz w:val="22"/>
          <w:szCs w:val="22"/>
        </w:rPr>
        <w:t xml:space="preserve">:  In the beginning God made the “heavens and earth” and in the end he will make a “new heavens and new earth.”  </w:t>
      </w:r>
      <w:bookmarkEnd w:id="3"/>
      <w:bookmarkEnd w:id="4"/>
      <w:r>
        <w:rPr>
          <w:rFonts w:ascii="Avenir Next" w:hAnsi="Avenir Next" w:cs="Times New Roman"/>
          <w:sz w:val="22"/>
          <w:szCs w:val="22"/>
        </w:rPr>
        <w:t xml:space="preserve">The final move is not “up” to heaven but rather the heavenly city coming “down” to a new earth and </w:t>
      </w:r>
      <w:r>
        <w:rPr>
          <w:rFonts w:ascii="Avenir Next" w:hAnsi="Avenir Next" w:cs="Times New Roman"/>
          <w:sz w:val="22"/>
          <w:szCs w:val="22"/>
        </w:rPr>
        <w:lastRenderedPageBreak/>
        <w:t xml:space="preserve">God’s dwelling place now being with humanity and living with them.  It is a very embodied experience; a garden city with the beauty of Eden but also redeemed human culture and society. </w:t>
      </w:r>
    </w:p>
    <w:p w:rsidR="00B01B7F" w:rsidRPr="00DF36D7" w:rsidRDefault="004D4ECE" w:rsidP="00FD2818">
      <w:pPr>
        <w:pStyle w:val="NoSpacing"/>
        <w:ind w:left="1440"/>
        <w:rPr>
          <w:rFonts w:ascii="Avenir Next" w:hAnsi="Avenir Next" w:cs="Times New Roman"/>
          <w:sz w:val="22"/>
          <w:szCs w:val="22"/>
        </w:rPr>
      </w:pPr>
      <w:r w:rsidRPr="00DF36D7">
        <w:rPr>
          <w:rFonts w:ascii="Avenir Next" w:hAnsi="Avenir Next" w:cs="Times New Roman"/>
          <w:sz w:val="22"/>
          <w:szCs w:val="22"/>
        </w:rPr>
        <w:t xml:space="preserve">2.  </w:t>
      </w:r>
      <w:r w:rsidR="00B01B7F" w:rsidRPr="00DF36D7">
        <w:rPr>
          <w:rFonts w:ascii="Avenir Next" w:hAnsi="Avenir Next" w:cs="Times New Roman"/>
          <w:sz w:val="22"/>
          <w:szCs w:val="22"/>
        </w:rPr>
        <w:t>Philippians 3:20-21</w:t>
      </w:r>
      <w:r w:rsidR="00FD2818">
        <w:rPr>
          <w:rFonts w:ascii="Avenir Next" w:hAnsi="Avenir Next" w:cs="Times New Roman"/>
          <w:sz w:val="22"/>
          <w:szCs w:val="22"/>
        </w:rPr>
        <w:t xml:space="preserve">:  we will be given resurrection bodies that are like the resurrection body Jesus now has.  </w:t>
      </w:r>
    </w:p>
    <w:p w:rsidR="00B01B7F" w:rsidRPr="00DF36D7" w:rsidRDefault="00B01B7F" w:rsidP="009E2C85">
      <w:pPr>
        <w:pStyle w:val="NoSpacing"/>
        <w:rPr>
          <w:rFonts w:ascii="Avenir Next" w:hAnsi="Avenir Next" w:cs="Times New Roman"/>
          <w:sz w:val="22"/>
          <w:szCs w:val="22"/>
        </w:rPr>
      </w:pPr>
    </w:p>
    <w:p w:rsidR="00CF0F8B" w:rsidRPr="00DF36D7" w:rsidRDefault="00DB4E29" w:rsidP="009E2C85">
      <w:pPr>
        <w:pStyle w:val="NoSpacing"/>
        <w:rPr>
          <w:rFonts w:ascii="Avenir Next" w:eastAsia="Times New Roman" w:hAnsi="Avenir Next" w:cs="Times New Roman"/>
          <w:sz w:val="22"/>
          <w:szCs w:val="22"/>
        </w:rPr>
      </w:pPr>
      <w:r>
        <w:rPr>
          <w:rFonts w:ascii="Avenir Next" w:eastAsia="Times New Roman" w:hAnsi="Avenir Next" w:cs="Times New Roman"/>
          <w:sz w:val="22"/>
          <w:szCs w:val="22"/>
        </w:rPr>
        <w:t xml:space="preserve">III.  </w:t>
      </w:r>
      <w:r w:rsidR="00CF0F8B" w:rsidRPr="00DF36D7">
        <w:rPr>
          <w:rFonts w:ascii="Avenir Next" w:eastAsia="Times New Roman" w:hAnsi="Avenir Next" w:cs="Times New Roman"/>
          <w:sz w:val="22"/>
          <w:szCs w:val="22"/>
        </w:rPr>
        <w:t>Conc</w:t>
      </w:r>
      <w:r w:rsidR="00FD2818">
        <w:rPr>
          <w:rFonts w:ascii="Avenir Next" w:eastAsia="Times New Roman" w:hAnsi="Avenir Next" w:cs="Times New Roman"/>
          <w:sz w:val="22"/>
          <w:szCs w:val="22"/>
        </w:rPr>
        <w:t>lusion</w:t>
      </w:r>
    </w:p>
    <w:p w:rsidR="00DB4E29" w:rsidRDefault="00DB4E29" w:rsidP="00DB4E29">
      <w:pPr>
        <w:pStyle w:val="NoSpacing"/>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A. </w:t>
      </w:r>
      <w:r w:rsidR="00441DD4" w:rsidRPr="00DF36D7">
        <w:rPr>
          <w:rFonts w:ascii="Avenir Next" w:eastAsia="Times New Roman" w:hAnsi="Avenir Next" w:cs="Times New Roman"/>
          <w:sz w:val="22"/>
          <w:szCs w:val="22"/>
        </w:rPr>
        <w:t>Matter matters</w:t>
      </w:r>
      <w:r>
        <w:rPr>
          <w:rFonts w:ascii="Avenir Next" w:eastAsia="Times New Roman" w:hAnsi="Avenir Next" w:cs="Times New Roman"/>
          <w:sz w:val="22"/>
          <w:szCs w:val="22"/>
        </w:rPr>
        <w:t xml:space="preserve"> to God.  Our bodies matter to God.  We are called to offer our bodies as a living sacrifice recognizing that they are temples of the Holy Spirit.</w:t>
      </w:r>
    </w:p>
    <w:p w:rsidR="00C0397D" w:rsidRPr="00DB4E29" w:rsidRDefault="00DB4E29" w:rsidP="00DB4E29">
      <w:pPr>
        <w:pStyle w:val="NoSpacing"/>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B.  This week, go have a sensual experience (an embodied experience in one of your five senses). </w:t>
      </w:r>
      <w:r w:rsidR="00C0397D" w:rsidRPr="00DF36D7">
        <w:rPr>
          <w:rFonts w:ascii="Avenir Next" w:hAnsi="Avenir Next" w:cs="Times New Roman"/>
          <w:sz w:val="22"/>
          <w:szCs w:val="22"/>
        </w:rPr>
        <w:t xml:space="preserve"> </w:t>
      </w:r>
    </w:p>
    <w:sectPr w:rsidR="00C0397D" w:rsidRPr="00DB4E29" w:rsidSect="0005155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C28" w:rsidRDefault="00D06C28" w:rsidP="0062109D">
      <w:r>
        <w:separator/>
      </w:r>
    </w:p>
  </w:endnote>
  <w:endnote w:type="continuationSeparator" w:id="0">
    <w:p w:rsidR="00D06C28" w:rsidRDefault="00D06C28" w:rsidP="0062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C28" w:rsidRDefault="00D06C28" w:rsidP="0062109D">
      <w:r>
        <w:separator/>
      </w:r>
    </w:p>
  </w:footnote>
  <w:footnote w:type="continuationSeparator" w:id="0">
    <w:p w:rsidR="00D06C28" w:rsidRDefault="00D06C28" w:rsidP="0062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6D7" w:rsidRPr="00DF36D7" w:rsidRDefault="00DF36D7" w:rsidP="00DF36D7">
    <w:pPr>
      <w:pStyle w:val="Header"/>
      <w:jc w:val="center"/>
      <w:rPr>
        <w:rFonts w:ascii="Avenir Next" w:hAnsi="Avenir Next"/>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78"/>
    <w:rsid w:val="0001688C"/>
    <w:rsid w:val="0001757B"/>
    <w:rsid w:val="00051553"/>
    <w:rsid w:val="00070CE9"/>
    <w:rsid w:val="00133F1F"/>
    <w:rsid w:val="001A0D7E"/>
    <w:rsid w:val="001C54F0"/>
    <w:rsid w:val="0020533E"/>
    <w:rsid w:val="002144A8"/>
    <w:rsid w:val="00255839"/>
    <w:rsid w:val="00261962"/>
    <w:rsid w:val="00441DD4"/>
    <w:rsid w:val="00474B75"/>
    <w:rsid w:val="004D4ECE"/>
    <w:rsid w:val="004F5548"/>
    <w:rsid w:val="00561C62"/>
    <w:rsid w:val="005646DB"/>
    <w:rsid w:val="005A4D3B"/>
    <w:rsid w:val="0062109D"/>
    <w:rsid w:val="006501B9"/>
    <w:rsid w:val="0069675C"/>
    <w:rsid w:val="00780B0D"/>
    <w:rsid w:val="00836EC7"/>
    <w:rsid w:val="00884E39"/>
    <w:rsid w:val="008A2FCE"/>
    <w:rsid w:val="00914F1B"/>
    <w:rsid w:val="00924B0A"/>
    <w:rsid w:val="00944207"/>
    <w:rsid w:val="0097224E"/>
    <w:rsid w:val="009C1BA2"/>
    <w:rsid w:val="009D79C2"/>
    <w:rsid w:val="009E2C85"/>
    <w:rsid w:val="00A2117B"/>
    <w:rsid w:val="00A213EE"/>
    <w:rsid w:val="00B01B7F"/>
    <w:rsid w:val="00B54ECE"/>
    <w:rsid w:val="00B606B3"/>
    <w:rsid w:val="00B61EC6"/>
    <w:rsid w:val="00B83FEE"/>
    <w:rsid w:val="00C00013"/>
    <w:rsid w:val="00C0397D"/>
    <w:rsid w:val="00C36E36"/>
    <w:rsid w:val="00C94656"/>
    <w:rsid w:val="00CF0F8B"/>
    <w:rsid w:val="00D05706"/>
    <w:rsid w:val="00D06C28"/>
    <w:rsid w:val="00D10D97"/>
    <w:rsid w:val="00DB4E29"/>
    <w:rsid w:val="00DF36D7"/>
    <w:rsid w:val="00E27D78"/>
    <w:rsid w:val="00E53A67"/>
    <w:rsid w:val="00F6745F"/>
    <w:rsid w:val="00FD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92A36"/>
  <w15:chartTrackingRefBased/>
  <w15:docId w15:val="{4973BC07-C2BF-6B42-8725-88592F25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B7F"/>
    <w:rPr>
      <w:color w:val="0000FF"/>
      <w:u w:val="single"/>
    </w:rPr>
  </w:style>
  <w:style w:type="paragraph" w:styleId="NoSpacing">
    <w:name w:val="No Spacing"/>
    <w:uiPriority w:val="1"/>
    <w:qFormat/>
    <w:rsid w:val="005A4D3B"/>
  </w:style>
  <w:style w:type="paragraph" w:styleId="NormalWeb">
    <w:name w:val="Normal (Web)"/>
    <w:basedOn w:val="Normal"/>
    <w:uiPriority w:val="99"/>
    <w:unhideWhenUsed/>
    <w:rsid w:val="005A4D3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606B3"/>
    <w:rPr>
      <w:b/>
      <w:bCs/>
    </w:rPr>
  </w:style>
  <w:style w:type="paragraph" w:styleId="Header">
    <w:name w:val="header"/>
    <w:basedOn w:val="Normal"/>
    <w:link w:val="HeaderChar"/>
    <w:uiPriority w:val="99"/>
    <w:unhideWhenUsed/>
    <w:rsid w:val="00DF36D7"/>
    <w:pPr>
      <w:tabs>
        <w:tab w:val="center" w:pos="4680"/>
        <w:tab w:val="right" w:pos="9360"/>
      </w:tabs>
    </w:pPr>
  </w:style>
  <w:style w:type="character" w:customStyle="1" w:styleId="HeaderChar">
    <w:name w:val="Header Char"/>
    <w:basedOn w:val="DefaultParagraphFont"/>
    <w:link w:val="Header"/>
    <w:uiPriority w:val="99"/>
    <w:rsid w:val="00DF36D7"/>
  </w:style>
  <w:style w:type="paragraph" w:styleId="Footer">
    <w:name w:val="footer"/>
    <w:basedOn w:val="Normal"/>
    <w:link w:val="FooterChar"/>
    <w:uiPriority w:val="99"/>
    <w:unhideWhenUsed/>
    <w:rsid w:val="00DF36D7"/>
    <w:pPr>
      <w:tabs>
        <w:tab w:val="center" w:pos="4680"/>
        <w:tab w:val="right" w:pos="9360"/>
      </w:tabs>
    </w:pPr>
  </w:style>
  <w:style w:type="character" w:customStyle="1" w:styleId="FooterChar">
    <w:name w:val="Footer Char"/>
    <w:basedOn w:val="DefaultParagraphFont"/>
    <w:link w:val="Footer"/>
    <w:uiPriority w:val="99"/>
    <w:rsid w:val="00DF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05875">
      <w:bodyDiv w:val="1"/>
      <w:marLeft w:val="0"/>
      <w:marRight w:val="0"/>
      <w:marTop w:val="0"/>
      <w:marBottom w:val="0"/>
      <w:divBdr>
        <w:top w:val="none" w:sz="0" w:space="0" w:color="auto"/>
        <w:left w:val="none" w:sz="0" w:space="0" w:color="auto"/>
        <w:bottom w:val="none" w:sz="0" w:space="0" w:color="auto"/>
        <w:right w:val="none" w:sz="0" w:space="0" w:color="auto"/>
      </w:divBdr>
    </w:div>
    <w:div w:id="965887155">
      <w:bodyDiv w:val="1"/>
      <w:marLeft w:val="0"/>
      <w:marRight w:val="0"/>
      <w:marTop w:val="0"/>
      <w:marBottom w:val="0"/>
      <w:divBdr>
        <w:top w:val="none" w:sz="0" w:space="0" w:color="auto"/>
        <w:left w:val="none" w:sz="0" w:space="0" w:color="auto"/>
        <w:bottom w:val="none" w:sz="0" w:space="0" w:color="auto"/>
        <w:right w:val="none" w:sz="0" w:space="0" w:color="auto"/>
      </w:divBdr>
    </w:div>
    <w:div w:id="970597232">
      <w:bodyDiv w:val="1"/>
      <w:marLeft w:val="0"/>
      <w:marRight w:val="0"/>
      <w:marTop w:val="0"/>
      <w:marBottom w:val="0"/>
      <w:divBdr>
        <w:top w:val="none" w:sz="0" w:space="0" w:color="auto"/>
        <w:left w:val="none" w:sz="0" w:space="0" w:color="auto"/>
        <w:bottom w:val="none" w:sz="0" w:space="0" w:color="auto"/>
        <w:right w:val="none" w:sz="0" w:space="0" w:color="auto"/>
      </w:divBdr>
    </w:div>
    <w:div w:id="1091777554">
      <w:bodyDiv w:val="1"/>
      <w:marLeft w:val="0"/>
      <w:marRight w:val="0"/>
      <w:marTop w:val="0"/>
      <w:marBottom w:val="0"/>
      <w:divBdr>
        <w:top w:val="none" w:sz="0" w:space="0" w:color="auto"/>
        <w:left w:val="none" w:sz="0" w:space="0" w:color="auto"/>
        <w:bottom w:val="none" w:sz="0" w:space="0" w:color="auto"/>
        <w:right w:val="none" w:sz="0" w:space="0" w:color="auto"/>
      </w:divBdr>
    </w:div>
    <w:div w:id="207909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2023-09-15T17:17:00Z</dcterms:created>
  <dcterms:modified xsi:type="dcterms:W3CDTF">2023-09-15T17:59:00Z</dcterms:modified>
</cp:coreProperties>
</file>