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6B6F8" w14:textId="77777777" w:rsidR="00410702" w:rsidRPr="00410702" w:rsidRDefault="00410702" w:rsidP="00410702">
      <w:pPr>
        <w:spacing w:after="0" w:line="240" w:lineRule="auto"/>
        <w:jc w:val="center"/>
        <w:rPr>
          <w:rFonts w:ascii="Avenir Next" w:eastAsia="Times New Roman" w:hAnsi="Avenir Next" w:cstheme="majorHAnsi"/>
          <w:b/>
          <w:color w:val="000000"/>
          <w:kern w:val="0"/>
          <w14:ligatures w14:val="none"/>
        </w:rPr>
      </w:pPr>
      <w:r w:rsidRPr="00410702">
        <w:rPr>
          <w:rFonts w:ascii="Avenir Next" w:eastAsia="Times New Roman" w:hAnsi="Avenir Next" w:cstheme="majorHAnsi"/>
          <w:b/>
          <w:color w:val="000000"/>
          <w:kern w:val="0"/>
          <w14:ligatures w14:val="none"/>
        </w:rPr>
        <w:t>Jesus and the Children</w:t>
      </w:r>
    </w:p>
    <w:p w14:paraId="7F61AD0E" w14:textId="77777777" w:rsidR="00410702" w:rsidRPr="00410702" w:rsidRDefault="00410702" w:rsidP="0012521D">
      <w:pPr>
        <w:spacing w:after="0" w:line="240" w:lineRule="auto"/>
        <w:rPr>
          <w:rFonts w:ascii="Avenir Next" w:eastAsia="Times New Roman" w:hAnsi="Avenir Next" w:cstheme="majorHAnsi"/>
          <w:color w:val="000000"/>
          <w:kern w:val="0"/>
          <w14:ligatures w14:val="none"/>
        </w:rPr>
      </w:pPr>
    </w:p>
    <w:p w14:paraId="3BBF4E48" w14:textId="77777777" w:rsidR="00410702" w:rsidRPr="00410702" w:rsidRDefault="00410702" w:rsidP="0012521D">
      <w:pPr>
        <w:spacing w:after="0" w:line="240" w:lineRule="auto"/>
        <w:rPr>
          <w:rFonts w:ascii="Avenir Next" w:eastAsia="Times New Roman" w:hAnsi="Avenir Next" w:cstheme="majorHAnsi"/>
          <w:b/>
          <w:color w:val="000000"/>
          <w:kern w:val="0"/>
          <w:u w:val="single"/>
          <w14:ligatures w14:val="none"/>
        </w:rPr>
      </w:pPr>
      <w:r w:rsidRPr="00410702">
        <w:rPr>
          <w:rFonts w:ascii="Avenir Next" w:eastAsia="Times New Roman" w:hAnsi="Avenir Next" w:cstheme="majorHAnsi"/>
          <w:b/>
          <w:color w:val="000000"/>
          <w:kern w:val="0"/>
          <w:u w:val="single"/>
          <w14:ligatures w14:val="none"/>
        </w:rPr>
        <w:t>The Word</w:t>
      </w:r>
    </w:p>
    <w:p w14:paraId="12486A4B" w14:textId="77777777" w:rsidR="00410702" w:rsidRPr="00410702" w:rsidRDefault="00410702" w:rsidP="0012521D">
      <w:pPr>
        <w:spacing w:after="0" w:line="240" w:lineRule="auto"/>
        <w:rPr>
          <w:rFonts w:ascii="Avenir Next" w:eastAsia="Times New Roman" w:hAnsi="Avenir Next" w:cstheme="majorHAnsi"/>
          <w:color w:val="000000"/>
          <w:kern w:val="0"/>
          <w14:ligatures w14:val="none"/>
        </w:rPr>
      </w:pPr>
      <w:r w:rsidRPr="00410702">
        <w:rPr>
          <w:rFonts w:ascii="Avenir Next" w:eastAsia="Times New Roman" w:hAnsi="Avenir Next" w:cstheme="majorHAnsi"/>
          <w:color w:val="000000"/>
          <w:kern w:val="0"/>
          <w14:ligatures w14:val="none"/>
        </w:rPr>
        <w:t>Read together Mark 10:13-16</w:t>
      </w:r>
    </w:p>
    <w:p w14:paraId="66C8FE30" w14:textId="77777777" w:rsidR="00410702" w:rsidRPr="00410702" w:rsidRDefault="00410702" w:rsidP="0012521D">
      <w:pPr>
        <w:spacing w:after="0" w:line="240" w:lineRule="auto"/>
        <w:rPr>
          <w:rFonts w:ascii="Avenir Next" w:eastAsia="Times New Roman" w:hAnsi="Avenir Next" w:cstheme="majorHAnsi"/>
          <w:color w:val="000000"/>
          <w:kern w:val="0"/>
          <w14:ligatures w14:val="none"/>
        </w:rPr>
      </w:pPr>
    </w:p>
    <w:p w14:paraId="4CB767B1" w14:textId="77777777" w:rsidR="00410702" w:rsidRPr="00410702" w:rsidRDefault="00410702" w:rsidP="0012521D">
      <w:pPr>
        <w:spacing w:after="0" w:line="240" w:lineRule="auto"/>
        <w:rPr>
          <w:rFonts w:ascii="Avenir Next" w:eastAsia="Times New Roman" w:hAnsi="Avenir Next" w:cstheme="majorHAnsi"/>
          <w:b/>
          <w:color w:val="000000"/>
          <w:kern w:val="0"/>
          <w:u w:val="single"/>
          <w14:ligatures w14:val="none"/>
        </w:rPr>
      </w:pPr>
      <w:r w:rsidRPr="00410702">
        <w:rPr>
          <w:rFonts w:ascii="Avenir Next" w:eastAsia="Times New Roman" w:hAnsi="Avenir Next" w:cstheme="majorHAnsi"/>
          <w:b/>
          <w:color w:val="000000"/>
          <w:kern w:val="0"/>
          <w:u w:val="single"/>
          <w14:ligatures w14:val="none"/>
        </w:rPr>
        <w:t xml:space="preserve">The Big </w:t>
      </w:r>
      <w:proofErr w:type="spellStart"/>
      <w:r w:rsidRPr="00410702">
        <w:rPr>
          <w:rFonts w:ascii="Avenir Next" w:eastAsia="Times New Roman" w:hAnsi="Avenir Next" w:cstheme="majorHAnsi"/>
          <w:b/>
          <w:color w:val="000000"/>
          <w:kern w:val="0"/>
          <w:u w:val="single"/>
          <w14:ligatures w14:val="none"/>
        </w:rPr>
        <w:t>Idea</w:t>
      </w:r>
    </w:p>
    <w:p w14:paraId="59A1E07F" w14:textId="6276787F" w:rsidR="00410702" w:rsidRPr="00410702" w:rsidRDefault="00410702" w:rsidP="0012521D">
      <w:pPr>
        <w:spacing w:after="0" w:line="240" w:lineRule="auto"/>
        <w:rPr>
          <w:rFonts w:ascii="Avenir Next" w:eastAsia="Times New Roman" w:hAnsi="Avenir Next" w:cstheme="majorHAnsi"/>
          <w:color w:val="000000"/>
          <w:kern w:val="0"/>
          <w14:ligatures w14:val="none"/>
        </w:rPr>
      </w:pPr>
      <w:proofErr w:type="spellEnd"/>
      <w:r w:rsidRPr="00410702">
        <w:rPr>
          <w:rFonts w:ascii="Avenir Next" w:eastAsia="Times New Roman" w:hAnsi="Avenir Next" w:cstheme="majorHAnsi"/>
          <w:color w:val="000000"/>
          <w:kern w:val="0"/>
          <w14:ligatures w14:val="none"/>
        </w:rPr>
        <w:t xml:space="preserve">Jesus had a compassionate heart for children, and he calls us all into a child-like dependence that characterizes his Father’s kingdom.  </w:t>
      </w:r>
    </w:p>
    <w:p w14:paraId="336C6814" w14:textId="26EA586C" w:rsidR="00410702" w:rsidRPr="00410702" w:rsidRDefault="00410702" w:rsidP="0012521D">
      <w:pPr>
        <w:spacing w:after="0" w:line="240" w:lineRule="auto"/>
        <w:rPr>
          <w:rFonts w:ascii="Avenir Next" w:eastAsia="Times New Roman" w:hAnsi="Avenir Next" w:cstheme="majorHAnsi"/>
          <w:color w:val="000000"/>
          <w:kern w:val="0"/>
          <w14:ligatures w14:val="none"/>
        </w:rPr>
      </w:pPr>
    </w:p>
    <w:p w14:paraId="074EFFCE" w14:textId="042BE81F" w:rsidR="00410702" w:rsidRPr="00AC6AA2" w:rsidRDefault="00410702" w:rsidP="0012521D">
      <w:pPr>
        <w:spacing w:after="0" w:line="240" w:lineRule="auto"/>
        <w:rPr>
          <w:rFonts w:ascii="Avenir Next" w:eastAsia="Times New Roman" w:hAnsi="Avenir Next" w:cstheme="majorHAnsi"/>
          <w:b/>
          <w:color w:val="000000"/>
          <w:kern w:val="0"/>
          <w:u w:val="single"/>
          <w14:ligatures w14:val="none"/>
        </w:rPr>
      </w:pPr>
      <w:r w:rsidRPr="00AC6AA2">
        <w:rPr>
          <w:rFonts w:ascii="Avenir Next" w:eastAsia="Times New Roman" w:hAnsi="Avenir Next" w:cstheme="majorHAnsi"/>
          <w:b/>
          <w:color w:val="000000"/>
          <w:kern w:val="0"/>
          <w:u w:val="single"/>
          <w14:ligatures w14:val="none"/>
        </w:rPr>
        <w:t>Questions for Discussion</w:t>
      </w:r>
    </w:p>
    <w:p w14:paraId="50B64FA0" w14:textId="58F970C7" w:rsidR="00236095" w:rsidRDefault="00236095" w:rsidP="00236095">
      <w:pPr>
        <w:spacing w:after="0" w:line="240" w:lineRule="auto"/>
        <w:rPr>
          <w:rFonts w:ascii="Avenir Next" w:eastAsia="Times New Roman" w:hAnsi="Avenir Next" w:cs="Times New Roman"/>
          <w:kern w:val="0"/>
          <w14:ligatures w14:val="none"/>
        </w:rPr>
      </w:pPr>
      <w:r>
        <w:rPr>
          <w:rFonts w:ascii="Avenir Next" w:eastAsia="Times New Roman" w:hAnsi="Avenir Next" w:cs="Times New Roman"/>
          <w:kern w:val="0"/>
          <w14:ligatures w14:val="none"/>
        </w:rPr>
        <w:t>1</w:t>
      </w:r>
      <w:r w:rsidRPr="00410702">
        <w:rPr>
          <w:rFonts w:ascii="Avenir Next" w:eastAsia="Times New Roman" w:hAnsi="Avenir Next" w:cs="Times New Roman"/>
          <w:kern w:val="0"/>
          <w14:ligatures w14:val="none"/>
        </w:rPr>
        <w:t xml:space="preserve">. </w:t>
      </w:r>
      <w:r>
        <w:rPr>
          <w:rFonts w:ascii="Avenir Next" w:eastAsia="Times New Roman" w:hAnsi="Avenir Next" w:cs="Times New Roman"/>
          <w:kern w:val="0"/>
          <w14:ligatures w14:val="none"/>
        </w:rPr>
        <w:t xml:space="preserve"> As you consider Jesus’ heart towards children and the priority he gave children, what is your honest assessment of your own posture towards children in this season of your life? </w:t>
      </w:r>
    </w:p>
    <w:p w14:paraId="28FAFE1B" w14:textId="77777777" w:rsidR="00410702" w:rsidRPr="00410702" w:rsidRDefault="00410702" w:rsidP="00410702">
      <w:pPr>
        <w:spacing w:after="0" w:line="240" w:lineRule="auto"/>
        <w:rPr>
          <w:rFonts w:ascii="Avenir Next" w:eastAsia="Times New Roman" w:hAnsi="Avenir Next" w:cs="Times New Roman"/>
          <w:kern w:val="0"/>
          <w14:ligatures w14:val="none"/>
        </w:rPr>
      </w:pPr>
    </w:p>
    <w:p w14:paraId="3FF31266" w14:textId="298F1971" w:rsidR="00410702" w:rsidRPr="00410702" w:rsidRDefault="00410702" w:rsidP="00410702">
      <w:pPr>
        <w:spacing w:after="0" w:line="240" w:lineRule="auto"/>
        <w:rPr>
          <w:rFonts w:ascii="Avenir Next" w:eastAsia="Times New Roman" w:hAnsi="Avenir Next" w:cs="Times New Roman"/>
          <w:kern w:val="0"/>
          <w14:ligatures w14:val="none"/>
        </w:rPr>
      </w:pPr>
      <w:r w:rsidRPr="00410702">
        <w:rPr>
          <w:rFonts w:ascii="Avenir Next" w:eastAsia="Times New Roman" w:hAnsi="Avenir Next" w:cs="Times New Roman"/>
          <w:kern w:val="0"/>
          <w14:ligatures w14:val="none"/>
        </w:rPr>
        <w:t>2. In Luke's account of this story, he explicitly states that these are little children, drawing our attention to their helplessness, dependence, and trust in others (particularly their parents). In your own life, where do you find it difficult to surrender, humble yourself, and maintain a posture of dependence before God? </w:t>
      </w:r>
    </w:p>
    <w:p w14:paraId="6B159C8F" w14:textId="77777777" w:rsidR="00410702" w:rsidRPr="00410702" w:rsidRDefault="00410702" w:rsidP="00410702">
      <w:pPr>
        <w:spacing w:after="0" w:line="240" w:lineRule="auto"/>
        <w:rPr>
          <w:rFonts w:ascii="Avenir Next" w:eastAsia="Times New Roman" w:hAnsi="Avenir Next" w:cs="Times New Roman"/>
          <w:kern w:val="0"/>
          <w14:ligatures w14:val="none"/>
        </w:rPr>
      </w:pPr>
    </w:p>
    <w:p w14:paraId="5864E3D0" w14:textId="1073BABD" w:rsidR="00236095" w:rsidRDefault="00236095" w:rsidP="00236095">
      <w:pPr>
        <w:spacing w:after="0" w:line="240" w:lineRule="auto"/>
        <w:rPr>
          <w:rFonts w:ascii="Avenir Next" w:eastAsia="Times New Roman" w:hAnsi="Avenir Next" w:cs="Times New Roman"/>
          <w:kern w:val="0"/>
          <w14:ligatures w14:val="none"/>
        </w:rPr>
      </w:pPr>
      <w:r>
        <w:rPr>
          <w:rFonts w:ascii="Avenir Next" w:eastAsia="Times New Roman" w:hAnsi="Avenir Next" w:cs="Times New Roman"/>
          <w:kern w:val="0"/>
          <w14:ligatures w14:val="none"/>
        </w:rPr>
        <w:t xml:space="preserve">3.  </w:t>
      </w:r>
      <w:r>
        <w:rPr>
          <w:rFonts w:ascii="Avenir Next" w:eastAsia="Times New Roman" w:hAnsi="Avenir Next" w:cs="Times New Roman"/>
          <w:kern w:val="0"/>
          <w14:ligatures w14:val="none"/>
        </w:rPr>
        <w:t xml:space="preserve">Consider the statistics and information </w:t>
      </w:r>
      <w:r>
        <w:rPr>
          <w:rFonts w:ascii="Avenir Next" w:eastAsia="Times New Roman" w:hAnsi="Avenir Next" w:cs="Times New Roman"/>
          <w:kern w:val="0"/>
          <w14:ligatures w14:val="none"/>
        </w:rPr>
        <w:t>about children</w:t>
      </w:r>
      <w:r>
        <w:rPr>
          <w:rFonts w:ascii="Avenir Next" w:eastAsia="Times New Roman" w:hAnsi="Avenir Next" w:cs="Times New Roman"/>
          <w:kern w:val="0"/>
          <w14:ligatures w14:val="none"/>
        </w:rPr>
        <w:t xml:space="preserve"> presented on Sunday (both the information about children in general and</w:t>
      </w:r>
      <w:r>
        <w:rPr>
          <w:rFonts w:ascii="Avenir Next" w:eastAsia="Times New Roman" w:hAnsi="Avenir Next" w:cs="Times New Roman"/>
          <w:kern w:val="0"/>
          <w14:ligatures w14:val="none"/>
        </w:rPr>
        <w:t xml:space="preserve"> at</w:t>
      </w:r>
      <w:r>
        <w:rPr>
          <w:rFonts w:ascii="Avenir Next" w:eastAsia="Times New Roman" w:hAnsi="Avenir Next" w:cs="Times New Roman"/>
          <w:kern w:val="0"/>
          <w14:ligatures w14:val="none"/>
        </w:rPr>
        <w:t xml:space="preserve"> Grace specifically).  What stood out to you most from that?  </w:t>
      </w:r>
    </w:p>
    <w:p w14:paraId="380445D9" w14:textId="20214E59" w:rsidR="00236095" w:rsidRDefault="00236095" w:rsidP="0012521D">
      <w:pPr>
        <w:spacing w:after="0" w:line="240" w:lineRule="auto"/>
        <w:rPr>
          <w:rFonts w:ascii="Avenir Next" w:eastAsia="Times New Roman" w:hAnsi="Avenir Next" w:cs="Times New Roman"/>
          <w:kern w:val="0"/>
          <w14:ligatures w14:val="none"/>
        </w:rPr>
      </w:pPr>
    </w:p>
    <w:p w14:paraId="547DDFD1" w14:textId="5CAA20AC" w:rsidR="00236095" w:rsidRDefault="00236095" w:rsidP="0012521D">
      <w:pPr>
        <w:spacing w:after="0" w:line="240" w:lineRule="auto"/>
        <w:rPr>
          <w:rFonts w:ascii="Avenir Next" w:eastAsia="Times New Roman" w:hAnsi="Avenir Next" w:cs="Times New Roman"/>
          <w:kern w:val="0"/>
          <w14:ligatures w14:val="none"/>
        </w:rPr>
      </w:pPr>
      <w:r>
        <w:rPr>
          <w:rFonts w:ascii="Avenir Next" w:eastAsia="Times New Roman" w:hAnsi="Avenir Next" w:cs="Times New Roman"/>
          <w:kern w:val="0"/>
          <w14:ligatures w14:val="none"/>
        </w:rPr>
        <w:t>4.  As you consider the call towards active discipleship of children</w:t>
      </w:r>
      <w:r w:rsidR="00410702" w:rsidRPr="00410702">
        <w:rPr>
          <w:rFonts w:ascii="Avenir Next" w:eastAsia="Times New Roman" w:hAnsi="Avenir Next" w:cs="Times New Roman"/>
          <w:kern w:val="0"/>
          <w14:ligatures w14:val="none"/>
        </w:rPr>
        <w:t xml:space="preserve">, </w:t>
      </w:r>
      <w:r>
        <w:rPr>
          <w:rFonts w:ascii="Avenir Next" w:eastAsia="Times New Roman" w:hAnsi="Avenir Next" w:cs="Times New Roman"/>
          <w:kern w:val="0"/>
          <w14:ligatures w14:val="none"/>
        </w:rPr>
        <w:t>w</w:t>
      </w:r>
      <w:r w:rsidR="00410702" w:rsidRPr="00410702">
        <w:rPr>
          <w:rFonts w:ascii="Avenir Next" w:eastAsia="Times New Roman" w:hAnsi="Avenir Next" w:cs="Times New Roman"/>
          <w:kern w:val="0"/>
          <w14:ligatures w14:val="none"/>
        </w:rPr>
        <w:t>hat role do you think you should play</w:t>
      </w:r>
      <w:r>
        <w:rPr>
          <w:rFonts w:ascii="Avenir Next" w:eastAsia="Times New Roman" w:hAnsi="Avenir Next" w:cs="Times New Roman"/>
          <w:kern w:val="0"/>
          <w14:ligatures w14:val="none"/>
        </w:rPr>
        <w:t xml:space="preserve"> at this time</w:t>
      </w:r>
      <w:r w:rsidR="00410702" w:rsidRPr="00410702">
        <w:rPr>
          <w:rFonts w:ascii="Avenir Next" w:eastAsia="Times New Roman" w:hAnsi="Avenir Next" w:cs="Times New Roman"/>
          <w:kern w:val="0"/>
          <w14:ligatures w14:val="none"/>
        </w:rPr>
        <w:t xml:space="preserve">? </w:t>
      </w:r>
      <w:r>
        <w:rPr>
          <w:rFonts w:ascii="Avenir Next" w:eastAsia="Times New Roman" w:hAnsi="Avenir Next" w:cs="Times New Roman"/>
          <w:kern w:val="0"/>
          <w14:ligatures w14:val="none"/>
        </w:rPr>
        <w:t xml:space="preserve"> And what are the main barriers and obstacles (whether internal or external)?  </w:t>
      </w:r>
    </w:p>
    <w:p w14:paraId="2F92F56B" w14:textId="77777777" w:rsidR="00236095" w:rsidRPr="00236095" w:rsidRDefault="00236095" w:rsidP="0012521D">
      <w:pPr>
        <w:spacing w:after="0" w:line="240" w:lineRule="auto"/>
        <w:rPr>
          <w:rFonts w:ascii="Avenir Next" w:eastAsia="Times New Roman" w:hAnsi="Avenir Next" w:cs="Times New Roman"/>
          <w:kern w:val="0"/>
          <w14:ligatures w14:val="none"/>
        </w:rPr>
      </w:pPr>
    </w:p>
    <w:p w14:paraId="237496D9" w14:textId="1BFECCB4" w:rsidR="00410702" w:rsidRPr="00236095" w:rsidRDefault="00AC6AA2" w:rsidP="0012521D">
      <w:pPr>
        <w:spacing w:after="0" w:line="240" w:lineRule="auto"/>
        <w:rPr>
          <w:rFonts w:ascii="Avenir Next" w:eastAsia="Times New Roman" w:hAnsi="Avenir Next" w:cs="Times New Roman"/>
          <w:kern w:val="0"/>
          <w14:ligatures w14:val="none"/>
        </w:rPr>
      </w:pPr>
      <w:r w:rsidRPr="00AC6AA2">
        <w:rPr>
          <w:rFonts w:ascii="Avenir Next" w:eastAsia="Times New Roman" w:hAnsi="Avenir Next" w:cstheme="majorHAnsi"/>
          <w:b/>
          <w:color w:val="000000"/>
          <w:kern w:val="0"/>
          <w:u w:val="single"/>
          <w14:ligatures w14:val="none"/>
        </w:rPr>
        <w:t>Sermon Outline</w:t>
      </w:r>
    </w:p>
    <w:p w14:paraId="018E0FBC" w14:textId="11F6E19D" w:rsidR="0012521D" w:rsidRPr="00AC6AA2" w:rsidRDefault="00AC6AA2" w:rsidP="0012521D">
      <w:pPr>
        <w:spacing w:after="0" w:line="240" w:lineRule="auto"/>
        <w:rPr>
          <w:rFonts w:ascii="Avenir Next" w:eastAsia="Times New Roman" w:hAnsi="Avenir Next" w:cstheme="majorHAnsi"/>
          <w:kern w:val="0"/>
          <w14:ligatures w14:val="none"/>
        </w:rPr>
      </w:pPr>
      <w:r w:rsidRPr="00AC6AA2">
        <w:rPr>
          <w:rFonts w:ascii="Avenir Next" w:eastAsia="Times New Roman" w:hAnsi="Avenir Next" w:cstheme="majorHAnsi"/>
          <w:kern w:val="0"/>
          <w14:ligatures w14:val="none"/>
        </w:rPr>
        <w:t xml:space="preserve">I.  </w:t>
      </w:r>
      <w:r w:rsidR="0012521D" w:rsidRPr="00AC6AA2">
        <w:rPr>
          <w:rFonts w:ascii="Avenir Next" w:eastAsia="Times New Roman" w:hAnsi="Avenir Next" w:cstheme="majorHAnsi"/>
          <w:bCs/>
          <w:color w:val="000000"/>
          <w:kern w:val="0"/>
          <w14:ligatures w14:val="none"/>
        </w:rPr>
        <w:t>Background</w:t>
      </w:r>
      <w:r w:rsidR="00896225">
        <w:rPr>
          <w:rFonts w:ascii="Avenir Next" w:eastAsia="Times New Roman" w:hAnsi="Avenir Next" w:cstheme="majorHAnsi"/>
          <w:bCs/>
          <w:color w:val="000000"/>
          <w:kern w:val="0"/>
          <w14:ligatures w14:val="none"/>
        </w:rPr>
        <w:t>: The Nature of the Kingdom</w:t>
      </w:r>
    </w:p>
    <w:p w14:paraId="42736B5D" w14:textId="2965B9DD" w:rsidR="0012521D" w:rsidRPr="00410702" w:rsidRDefault="00896225" w:rsidP="00896225">
      <w:pPr>
        <w:spacing w:after="0" w:line="240" w:lineRule="auto"/>
        <w:ind w:firstLine="720"/>
        <w:rPr>
          <w:rFonts w:ascii="Avenir Next" w:eastAsia="Times New Roman" w:hAnsi="Avenir Next" w:cstheme="majorHAnsi"/>
          <w:kern w:val="0"/>
          <w14:ligatures w14:val="none"/>
        </w:rPr>
      </w:pPr>
      <w:r>
        <w:rPr>
          <w:rFonts w:ascii="Avenir Next" w:eastAsia="Times New Roman" w:hAnsi="Avenir Next" w:cstheme="majorHAnsi"/>
          <w:kern w:val="0"/>
          <w14:ligatures w14:val="none"/>
        </w:rPr>
        <w:t xml:space="preserve">A.  Surprises as to </w:t>
      </w:r>
      <w:r>
        <w:rPr>
          <w:rFonts w:ascii="Avenir Next" w:eastAsia="Times New Roman" w:hAnsi="Avenir Next" w:cstheme="majorHAnsi"/>
          <w:color w:val="000000"/>
          <w:kern w:val="0"/>
          <w14:ligatures w14:val="none"/>
        </w:rPr>
        <w:t>w</w:t>
      </w:r>
      <w:r w:rsidR="0012521D" w:rsidRPr="00410702">
        <w:rPr>
          <w:rFonts w:ascii="Avenir Next" w:eastAsia="Times New Roman" w:hAnsi="Avenir Next" w:cstheme="majorHAnsi"/>
          <w:color w:val="000000"/>
          <w:kern w:val="0"/>
          <w14:ligatures w14:val="none"/>
        </w:rPr>
        <w:t>ho’s in and who’s out</w:t>
      </w:r>
    </w:p>
    <w:p w14:paraId="6C3BB5A7" w14:textId="61ACCF74" w:rsidR="0012521D" w:rsidRPr="00410702" w:rsidRDefault="0012521D" w:rsidP="0012521D">
      <w:pPr>
        <w:spacing w:after="0" w:line="240" w:lineRule="auto"/>
        <w:rPr>
          <w:rFonts w:ascii="Avenir Next" w:eastAsia="Times New Roman" w:hAnsi="Avenir Next" w:cstheme="majorHAnsi"/>
          <w:kern w:val="0"/>
          <w14:ligatures w14:val="none"/>
        </w:rPr>
      </w:pPr>
      <w:r w:rsidRPr="00410702">
        <w:rPr>
          <w:rFonts w:ascii="Avenir Next" w:eastAsia="Times New Roman" w:hAnsi="Avenir Next" w:cstheme="majorHAnsi"/>
          <w:color w:val="000000"/>
          <w:kern w:val="0"/>
          <w14:ligatures w14:val="none"/>
        </w:rPr>
        <w:tab/>
      </w:r>
      <w:r w:rsidR="00896225">
        <w:rPr>
          <w:rFonts w:ascii="Avenir Next" w:eastAsia="Times New Roman" w:hAnsi="Avenir Next" w:cstheme="majorHAnsi"/>
          <w:kern w:val="0"/>
          <w14:ligatures w14:val="none"/>
        </w:rPr>
        <w:tab/>
      </w:r>
      <w:r w:rsidRPr="00410702">
        <w:rPr>
          <w:rFonts w:ascii="Avenir Next" w:eastAsia="Times New Roman" w:hAnsi="Avenir Next" w:cstheme="majorHAnsi"/>
          <w:color w:val="000000"/>
          <w:kern w:val="0"/>
          <w14:ligatures w14:val="none"/>
        </w:rPr>
        <w:t>Samaritan woman</w:t>
      </w:r>
      <w:r w:rsidR="00896225">
        <w:rPr>
          <w:rFonts w:ascii="Avenir Next" w:eastAsia="Times New Roman" w:hAnsi="Avenir Next" w:cstheme="majorHAnsi"/>
          <w:kern w:val="0"/>
          <w14:ligatures w14:val="none"/>
        </w:rPr>
        <w:t xml:space="preserve">, </w:t>
      </w:r>
      <w:r w:rsidRPr="00410702">
        <w:rPr>
          <w:rFonts w:ascii="Avenir Next" w:eastAsia="Times New Roman" w:hAnsi="Avenir Next" w:cstheme="majorHAnsi"/>
          <w:color w:val="000000"/>
          <w:kern w:val="0"/>
          <w14:ligatures w14:val="none"/>
        </w:rPr>
        <w:t>Pharisee and tax collector</w:t>
      </w:r>
      <w:r w:rsidR="00896225">
        <w:rPr>
          <w:rFonts w:ascii="Avenir Next" w:eastAsia="Times New Roman" w:hAnsi="Avenir Next" w:cstheme="majorHAnsi"/>
          <w:color w:val="000000"/>
          <w:kern w:val="0"/>
          <w14:ligatures w14:val="none"/>
        </w:rPr>
        <w:t xml:space="preserve">, </w:t>
      </w:r>
      <w:r w:rsidRPr="00410702">
        <w:rPr>
          <w:rFonts w:ascii="Avenir Next" w:eastAsia="Times New Roman" w:hAnsi="Avenir Next" w:cstheme="majorHAnsi"/>
          <w:color w:val="000000"/>
          <w:kern w:val="0"/>
          <w14:ligatures w14:val="none"/>
        </w:rPr>
        <w:t>Rich young ruler</w:t>
      </w:r>
    </w:p>
    <w:p w14:paraId="5B00E62D" w14:textId="5BEAF25B" w:rsidR="0012521D" w:rsidRPr="00410702" w:rsidRDefault="00896225" w:rsidP="0012521D">
      <w:pPr>
        <w:spacing w:after="0" w:line="240" w:lineRule="auto"/>
        <w:rPr>
          <w:rFonts w:ascii="Avenir Next" w:eastAsia="Times New Roman" w:hAnsi="Avenir Next" w:cstheme="majorHAnsi"/>
          <w:kern w:val="0"/>
          <w14:ligatures w14:val="none"/>
        </w:rPr>
      </w:pPr>
      <w:r>
        <w:rPr>
          <w:rFonts w:ascii="Avenir Next" w:eastAsia="Times New Roman" w:hAnsi="Avenir Next" w:cstheme="majorHAnsi"/>
          <w:color w:val="000000"/>
          <w:kern w:val="0"/>
          <w14:ligatures w14:val="none"/>
        </w:rPr>
        <w:tab/>
        <w:t>B.  Points us to the reality of God’s story</w:t>
      </w:r>
    </w:p>
    <w:p w14:paraId="724073D9" w14:textId="6E78E2F1" w:rsidR="0012521D" w:rsidRPr="00410702" w:rsidRDefault="0012521D" w:rsidP="0012521D">
      <w:pPr>
        <w:spacing w:after="0" w:line="240" w:lineRule="auto"/>
        <w:rPr>
          <w:rFonts w:ascii="Avenir Next" w:eastAsia="Times New Roman" w:hAnsi="Avenir Next" w:cstheme="majorHAnsi"/>
          <w:kern w:val="0"/>
          <w14:ligatures w14:val="none"/>
        </w:rPr>
      </w:pPr>
      <w:r w:rsidRPr="00410702">
        <w:rPr>
          <w:rFonts w:ascii="Avenir Next" w:eastAsia="Times New Roman" w:hAnsi="Avenir Next" w:cstheme="majorHAnsi"/>
          <w:color w:val="000000"/>
          <w:kern w:val="0"/>
          <w14:ligatures w14:val="none"/>
        </w:rPr>
        <w:tab/>
      </w:r>
      <w:r w:rsidR="00896225">
        <w:rPr>
          <w:rFonts w:ascii="Avenir Next" w:eastAsia="Times New Roman" w:hAnsi="Avenir Next" w:cstheme="majorHAnsi"/>
          <w:color w:val="000000"/>
          <w:kern w:val="0"/>
          <w14:ligatures w14:val="none"/>
        </w:rPr>
        <w:tab/>
        <w:t xml:space="preserve">1.  </w:t>
      </w:r>
      <w:r w:rsidRPr="00410702">
        <w:rPr>
          <w:rFonts w:ascii="Avenir Next" w:eastAsia="Times New Roman" w:hAnsi="Avenir Next" w:cstheme="majorHAnsi"/>
          <w:color w:val="000000"/>
          <w:kern w:val="0"/>
          <w14:ligatures w14:val="none"/>
        </w:rPr>
        <w:t>Born into dependence - garden</w:t>
      </w:r>
    </w:p>
    <w:p w14:paraId="0AB5B19F" w14:textId="433DA6AC" w:rsidR="00896225" w:rsidRDefault="0012521D" w:rsidP="0012521D">
      <w:pPr>
        <w:spacing w:after="0" w:line="240" w:lineRule="auto"/>
        <w:rPr>
          <w:rFonts w:ascii="Avenir Next" w:eastAsia="Times New Roman" w:hAnsi="Avenir Next" w:cstheme="majorHAnsi"/>
          <w:color w:val="000000"/>
          <w:kern w:val="0"/>
          <w14:ligatures w14:val="none"/>
        </w:rPr>
      </w:pPr>
      <w:r w:rsidRPr="00410702">
        <w:rPr>
          <w:rFonts w:ascii="Avenir Next" w:eastAsia="Times New Roman" w:hAnsi="Avenir Next" w:cstheme="majorHAnsi"/>
          <w:color w:val="000000"/>
          <w:kern w:val="0"/>
          <w14:ligatures w14:val="none"/>
        </w:rPr>
        <w:tab/>
      </w:r>
      <w:r w:rsidR="00896225">
        <w:rPr>
          <w:rFonts w:ascii="Avenir Next" w:eastAsia="Times New Roman" w:hAnsi="Avenir Next" w:cstheme="majorHAnsi"/>
          <w:color w:val="000000"/>
          <w:kern w:val="0"/>
          <w14:ligatures w14:val="none"/>
        </w:rPr>
        <w:tab/>
        <w:t xml:space="preserve">2.  </w:t>
      </w:r>
      <w:r w:rsidRPr="00410702">
        <w:rPr>
          <w:rFonts w:ascii="Avenir Next" w:eastAsia="Times New Roman" w:hAnsi="Avenir Next" w:cstheme="majorHAnsi"/>
          <w:color w:val="000000"/>
          <w:kern w:val="0"/>
          <w14:ligatures w14:val="none"/>
        </w:rPr>
        <w:t xml:space="preserve">Don’t eat of </w:t>
      </w:r>
      <w:r w:rsidR="00896225">
        <w:rPr>
          <w:rFonts w:ascii="Avenir Next" w:eastAsia="Times New Roman" w:hAnsi="Avenir Next" w:cstheme="majorHAnsi"/>
          <w:color w:val="000000"/>
          <w:kern w:val="0"/>
          <w14:ligatures w14:val="none"/>
        </w:rPr>
        <w:t xml:space="preserve">that </w:t>
      </w:r>
      <w:r w:rsidRPr="00410702">
        <w:rPr>
          <w:rFonts w:ascii="Avenir Next" w:eastAsia="Times New Roman" w:hAnsi="Avenir Next" w:cstheme="majorHAnsi"/>
          <w:color w:val="000000"/>
          <w:kern w:val="0"/>
          <w14:ligatures w14:val="none"/>
        </w:rPr>
        <w:t>tree</w:t>
      </w:r>
      <w:r w:rsidR="00896225">
        <w:rPr>
          <w:rFonts w:ascii="Avenir Next" w:eastAsia="Times New Roman" w:hAnsi="Avenir Next" w:cstheme="majorHAnsi"/>
          <w:color w:val="000000"/>
          <w:kern w:val="0"/>
          <w14:ligatures w14:val="none"/>
        </w:rPr>
        <w:t xml:space="preserve"> – just trust me</w:t>
      </w:r>
    </w:p>
    <w:p w14:paraId="5249ED6D" w14:textId="4601AE27" w:rsidR="0012521D" w:rsidRPr="00410702" w:rsidRDefault="00896225" w:rsidP="00896225">
      <w:pPr>
        <w:spacing w:after="0" w:line="240" w:lineRule="auto"/>
        <w:ind w:left="720" w:firstLine="720"/>
        <w:rPr>
          <w:rFonts w:ascii="Avenir Next" w:eastAsia="Times New Roman" w:hAnsi="Avenir Next" w:cstheme="majorHAnsi"/>
          <w:kern w:val="0"/>
          <w14:ligatures w14:val="none"/>
        </w:rPr>
      </w:pPr>
      <w:r>
        <w:rPr>
          <w:rFonts w:ascii="Avenir Next" w:eastAsia="Times New Roman" w:hAnsi="Avenir Next" w:cstheme="majorHAnsi"/>
          <w:color w:val="000000"/>
          <w:kern w:val="0"/>
          <w14:ligatures w14:val="none"/>
        </w:rPr>
        <w:t xml:space="preserve">3.  </w:t>
      </w:r>
      <w:r>
        <w:rPr>
          <w:rFonts w:ascii="Avenir Next" w:eastAsia="Times New Roman" w:hAnsi="Avenir Next" w:cstheme="majorHAnsi"/>
          <w:kern w:val="0"/>
          <w14:ligatures w14:val="none"/>
        </w:rPr>
        <w:t xml:space="preserve">We </w:t>
      </w:r>
      <w:r>
        <w:rPr>
          <w:rFonts w:ascii="Avenir Next" w:eastAsia="Times New Roman" w:hAnsi="Avenir Next" w:cstheme="majorHAnsi"/>
          <w:color w:val="000000"/>
          <w:kern w:val="0"/>
          <w14:ligatures w14:val="none"/>
        </w:rPr>
        <w:t>a</w:t>
      </w:r>
      <w:r w:rsidR="0012521D" w:rsidRPr="00410702">
        <w:rPr>
          <w:rFonts w:ascii="Avenir Next" w:eastAsia="Times New Roman" w:hAnsi="Avenir Next" w:cstheme="majorHAnsi"/>
          <w:color w:val="000000"/>
          <w:kern w:val="0"/>
          <w14:ligatures w14:val="none"/>
        </w:rPr>
        <w:t>rrogantly assume we can be like God and live apart from him</w:t>
      </w:r>
    </w:p>
    <w:p w14:paraId="61E8F9F1" w14:textId="7EE20856" w:rsidR="00896225" w:rsidRDefault="00896225" w:rsidP="00896225">
      <w:pPr>
        <w:spacing w:after="0" w:line="240" w:lineRule="auto"/>
        <w:ind w:left="1440"/>
        <w:rPr>
          <w:rFonts w:ascii="Avenir Next" w:eastAsia="Times New Roman" w:hAnsi="Avenir Next" w:cstheme="majorHAnsi"/>
          <w:color w:val="000000"/>
          <w:kern w:val="0"/>
          <w14:ligatures w14:val="none"/>
        </w:rPr>
      </w:pPr>
      <w:r>
        <w:rPr>
          <w:rFonts w:ascii="Avenir Next" w:eastAsia="Times New Roman" w:hAnsi="Avenir Next" w:cstheme="majorHAnsi"/>
          <w:kern w:val="0"/>
          <w14:ligatures w14:val="none"/>
        </w:rPr>
        <w:t xml:space="preserve">4.  </w:t>
      </w:r>
      <w:r w:rsidR="0012521D" w:rsidRPr="00410702">
        <w:rPr>
          <w:rFonts w:ascii="Avenir Next" w:eastAsia="Times New Roman" w:hAnsi="Avenir Next" w:cstheme="majorHAnsi"/>
          <w:color w:val="000000"/>
          <w:kern w:val="0"/>
          <w14:ligatures w14:val="none"/>
        </w:rPr>
        <w:t>Israel learn</w:t>
      </w:r>
      <w:r>
        <w:rPr>
          <w:rFonts w:ascii="Avenir Next" w:eastAsia="Times New Roman" w:hAnsi="Avenir Next" w:cstheme="majorHAnsi"/>
          <w:color w:val="000000"/>
          <w:kern w:val="0"/>
          <w14:ligatures w14:val="none"/>
        </w:rPr>
        <w:t>ed</w:t>
      </w:r>
      <w:r w:rsidR="0012521D" w:rsidRPr="00410702">
        <w:rPr>
          <w:rFonts w:ascii="Avenir Next" w:eastAsia="Times New Roman" w:hAnsi="Avenir Next" w:cstheme="majorHAnsi"/>
          <w:color w:val="000000"/>
          <w:kern w:val="0"/>
          <w14:ligatures w14:val="none"/>
        </w:rPr>
        <w:t xml:space="preserve"> to live in dependence</w:t>
      </w:r>
      <w:r>
        <w:rPr>
          <w:rFonts w:ascii="Avenir Next" w:eastAsia="Times New Roman" w:hAnsi="Avenir Next" w:cstheme="majorHAnsi"/>
          <w:color w:val="000000"/>
          <w:kern w:val="0"/>
          <w14:ligatures w14:val="none"/>
        </w:rPr>
        <w:t xml:space="preserve"> out of Egypt into desert and promise land</w:t>
      </w:r>
    </w:p>
    <w:p w14:paraId="1FBDB588" w14:textId="5B06C980" w:rsidR="0012521D" w:rsidRPr="00410702" w:rsidRDefault="00896225" w:rsidP="0012521D">
      <w:pPr>
        <w:spacing w:after="0" w:line="240" w:lineRule="auto"/>
        <w:rPr>
          <w:rFonts w:ascii="Avenir Next" w:eastAsia="Times New Roman" w:hAnsi="Avenir Next" w:cstheme="majorHAnsi"/>
          <w:kern w:val="0"/>
          <w14:ligatures w14:val="none"/>
        </w:rPr>
      </w:pPr>
      <w:r>
        <w:rPr>
          <w:rFonts w:ascii="Avenir Next" w:eastAsia="Times New Roman" w:hAnsi="Avenir Next" w:cstheme="majorHAnsi"/>
          <w:color w:val="000000"/>
          <w:kern w:val="0"/>
          <w14:ligatures w14:val="none"/>
        </w:rPr>
        <w:tab/>
      </w:r>
      <w:r>
        <w:rPr>
          <w:rFonts w:ascii="Avenir Next" w:eastAsia="Times New Roman" w:hAnsi="Avenir Next" w:cstheme="majorHAnsi"/>
          <w:color w:val="000000"/>
          <w:kern w:val="0"/>
          <w14:ligatures w14:val="none"/>
        </w:rPr>
        <w:tab/>
        <w:t xml:space="preserve">5. </w:t>
      </w:r>
      <w:r w:rsidR="0012521D" w:rsidRPr="00410702">
        <w:rPr>
          <w:rFonts w:ascii="Avenir Next" w:eastAsia="Times New Roman" w:hAnsi="Avenir Next" w:cstheme="majorHAnsi"/>
          <w:color w:val="000000"/>
          <w:kern w:val="0"/>
          <w14:ligatures w14:val="none"/>
        </w:rPr>
        <w:t>Cycles of: blessing, rebellion/forget, judgment/punishment, restoration</w:t>
      </w:r>
    </w:p>
    <w:p w14:paraId="4BE9ED42" w14:textId="2E6D28FD" w:rsidR="0012521D" w:rsidRPr="00410702" w:rsidRDefault="0012521D" w:rsidP="0012521D">
      <w:pPr>
        <w:spacing w:after="0" w:line="240" w:lineRule="auto"/>
        <w:rPr>
          <w:rFonts w:ascii="Avenir Next" w:eastAsia="Times New Roman" w:hAnsi="Avenir Next" w:cstheme="majorHAnsi"/>
          <w:kern w:val="0"/>
          <w14:ligatures w14:val="none"/>
        </w:rPr>
      </w:pPr>
      <w:r w:rsidRPr="00410702">
        <w:rPr>
          <w:rFonts w:ascii="Avenir Next" w:eastAsia="Times New Roman" w:hAnsi="Avenir Next" w:cstheme="majorHAnsi"/>
          <w:color w:val="000000"/>
          <w:kern w:val="0"/>
          <w14:ligatures w14:val="none"/>
        </w:rPr>
        <w:tab/>
      </w:r>
      <w:r w:rsidR="00896225">
        <w:rPr>
          <w:rFonts w:ascii="Avenir Next" w:eastAsia="Times New Roman" w:hAnsi="Avenir Next" w:cstheme="majorHAnsi"/>
          <w:color w:val="000000"/>
          <w:kern w:val="0"/>
          <w14:ligatures w14:val="none"/>
        </w:rPr>
        <w:tab/>
      </w:r>
      <w:r w:rsidRPr="00410702">
        <w:rPr>
          <w:rFonts w:ascii="Avenir Next" w:eastAsia="Times New Roman" w:hAnsi="Avenir Next" w:cstheme="majorHAnsi"/>
          <w:color w:val="000000"/>
          <w:kern w:val="0"/>
          <w14:ligatures w14:val="none"/>
        </w:rPr>
        <w:t>Same story - God keeps reminding, “You’re not meant to live apart from me.”</w:t>
      </w:r>
    </w:p>
    <w:p w14:paraId="20905556" w14:textId="7A0C5300" w:rsidR="0012521D" w:rsidRPr="00410702" w:rsidRDefault="00896225" w:rsidP="00896225">
      <w:pPr>
        <w:spacing w:after="0" w:line="240" w:lineRule="auto"/>
        <w:ind w:left="720" w:firstLine="720"/>
        <w:rPr>
          <w:rFonts w:ascii="Avenir Next" w:eastAsia="Times New Roman" w:hAnsi="Avenir Next" w:cstheme="majorHAnsi"/>
          <w:kern w:val="0"/>
          <w14:ligatures w14:val="none"/>
        </w:rPr>
      </w:pPr>
      <w:r>
        <w:rPr>
          <w:rFonts w:ascii="Avenir Next" w:eastAsia="Times New Roman" w:hAnsi="Avenir Next" w:cstheme="majorHAnsi"/>
          <w:kern w:val="0"/>
          <w14:ligatures w14:val="none"/>
        </w:rPr>
        <w:t xml:space="preserve">6.  God’s promise to soften the people’s hearts: </w:t>
      </w:r>
      <w:r w:rsidR="0012521D" w:rsidRPr="00410702">
        <w:rPr>
          <w:rFonts w:ascii="Avenir Next" w:eastAsia="Times New Roman" w:hAnsi="Avenir Next" w:cstheme="majorHAnsi"/>
          <w:color w:val="000000"/>
          <w:kern w:val="0"/>
          <w14:ligatures w14:val="none"/>
        </w:rPr>
        <w:t>Ezekiel 36:25-27</w:t>
      </w:r>
    </w:p>
    <w:p w14:paraId="5B3A36F4" w14:textId="77777777" w:rsidR="0012521D" w:rsidRPr="00410702" w:rsidRDefault="0012521D" w:rsidP="0012521D">
      <w:pPr>
        <w:spacing w:after="0" w:line="240" w:lineRule="auto"/>
        <w:rPr>
          <w:rFonts w:ascii="Avenir Next" w:eastAsia="Times New Roman" w:hAnsi="Avenir Next" w:cstheme="majorHAnsi"/>
          <w:kern w:val="0"/>
          <w14:ligatures w14:val="none"/>
        </w:rPr>
      </w:pPr>
    </w:p>
    <w:p w14:paraId="635B087A" w14:textId="607EB0FE" w:rsidR="0012521D" w:rsidRPr="0004608D" w:rsidRDefault="00896225" w:rsidP="0012521D">
      <w:pPr>
        <w:spacing w:after="0" w:line="240" w:lineRule="auto"/>
        <w:rPr>
          <w:rFonts w:ascii="Avenir Next" w:eastAsia="Times New Roman" w:hAnsi="Avenir Next" w:cstheme="majorHAnsi"/>
          <w:kern w:val="0"/>
          <w14:ligatures w14:val="none"/>
        </w:rPr>
      </w:pPr>
      <w:r w:rsidRPr="0004608D">
        <w:rPr>
          <w:rFonts w:ascii="Avenir Next" w:eastAsia="Times New Roman" w:hAnsi="Avenir Next" w:cstheme="majorHAnsi"/>
          <w:bCs/>
          <w:color w:val="000000"/>
          <w:kern w:val="0"/>
          <w14:ligatures w14:val="none"/>
        </w:rPr>
        <w:t xml:space="preserve">II.  </w:t>
      </w:r>
      <w:r w:rsidR="0012521D" w:rsidRPr="0004608D">
        <w:rPr>
          <w:rFonts w:ascii="Avenir Next" w:eastAsia="Times New Roman" w:hAnsi="Avenir Next" w:cstheme="majorHAnsi"/>
          <w:bCs/>
          <w:color w:val="000000"/>
          <w:kern w:val="0"/>
          <w14:ligatures w14:val="none"/>
        </w:rPr>
        <w:t>What does Jesus want to teach us through children?</w:t>
      </w:r>
    </w:p>
    <w:p w14:paraId="3661285B" w14:textId="0F77FC33" w:rsidR="0012521D" w:rsidRPr="00410702" w:rsidRDefault="00896225" w:rsidP="00896225">
      <w:pPr>
        <w:spacing w:after="0" w:line="240" w:lineRule="auto"/>
        <w:ind w:left="720"/>
        <w:rPr>
          <w:rFonts w:ascii="Avenir Next" w:eastAsia="Times New Roman" w:hAnsi="Avenir Next" w:cstheme="majorHAnsi"/>
          <w:kern w:val="0"/>
          <w14:ligatures w14:val="none"/>
        </w:rPr>
      </w:pPr>
      <w:r>
        <w:rPr>
          <w:rFonts w:ascii="Avenir Next" w:eastAsia="Times New Roman" w:hAnsi="Avenir Next" w:cstheme="majorHAnsi"/>
          <w:color w:val="000000"/>
          <w:kern w:val="0"/>
          <w14:ligatures w14:val="none"/>
        </w:rPr>
        <w:t xml:space="preserve">A.  </w:t>
      </w:r>
      <w:r w:rsidR="0012521D" w:rsidRPr="00410702">
        <w:rPr>
          <w:rFonts w:ascii="Avenir Next" w:eastAsia="Times New Roman" w:hAnsi="Avenir Next" w:cstheme="majorHAnsi"/>
          <w:color w:val="000000"/>
          <w:kern w:val="0"/>
          <w14:ligatures w14:val="none"/>
        </w:rPr>
        <w:t>Jesus is saying</w:t>
      </w:r>
      <w:r w:rsidR="0004608D">
        <w:rPr>
          <w:rFonts w:ascii="Avenir Next" w:eastAsia="Times New Roman" w:hAnsi="Avenir Next" w:cstheme="majorHAnsi"/>
          <w:color w:val="000000"/>
          <w:kern w:val="0"/>
          <w14:ligatures w14:val="none"/>
        </w:rPr>
        <w:t xml:space="preserve"> </w:t>
      </w:r>
      <w:r w:rsidR="0012521D" w:rsidRPr="00410702">
        <w:rPr>
          <w:rFonts w:ascii="Avenir Next" w:eastAsia="Times New Roman" w:hAnsi="Avenir Next" w:cstheme="majorHAnsi"/>
          <w:color w:val="000000"/>
          <w:kern w:val="0"/>
          <w14:ligatures w14:val="none"/>
        </w:rPr>
        <w:t xml:space="preserve">life </w:t>
      </w:r>
      <w:r w:rsidR="0004608D">
        <w:rPr>
          <w:rFonts w:ascii="Avenir Next" w:eastAsia="Times New Roman" w:hAnsi="Avenir Next" w:cstheme="majorHAnsi"/>
          <w:color w:val="000000"/>
          <w:kern w:val="0"/>
          <w14:ligatures w14:val="none"/>
        </w:rPr>
        <w:t xml:space="preserve">is </w:t>
      </w:r>
      <w:r w:rsidR="0012521D" w:rsidRPr="00410702">
        <w:rPr>
          <w:rFonts w:ascii="Avenir Next" w:eastAsia="Times New Roman" w:hAnsi="Avenir Next" w:cstheme="majorHAnsi"/>
          <w:color w:val="000000"/>
          <w:kern w:val="0"/>
          <w14:ligatures w14:val="none"/>
        </w:rPr>
        <w:t>not meant to be lived apart from me</w:t>
      </w:r>
      <w:r>
        <w:rPr>
          <w:rFonts w:ascii="Avenir Next" w:eastAsia="Times New Roman" w:hAnsi="Avenir Next" w:cstheme="majorHAnsi"/>
          <w:color w:val="000000"/>
          <w:kern w:val="0"/>
          <w14:ligatures w14:val="none"/>
        </w:rPr>
        <w:t xml:space="preserve">; </w:t>
      </w:r>
      <w:r w:rsidR="0012521D" w:rsidRPr="00410702">
        <w:rPr>
          <w:rFonts w:ascii="Avenir Next" w:eastAsia="Times New Roman" w:hAnsi="Avenir Next" w:cstheme="majorHAnsi"/>
          <w:color w:val="000000"/>
          <w:kern w:val="0"/>
          <w14:ligatures w14:val="none"/>
        </w:rPr>
        <w:t>you have nothing to offer me</w:t>
      </w:r>
    </w:p>
    <w:p w14:paraId="26F57E01" w14:textId="40E687A8" w:rsidR="0012521D" w:rsidRPr="00410702" w:rsidRDefault="00896225" w:rsidP="0012521D">
      <w:pPr>
        <w:spacing w:after="0" w:line="240" w:lineRule="auto"/>
        <w:rPr>
          <w:rFonts w:ascii="Avenir Next" w:eastAsia="Times New Roman" w:hAnsi="Avenir Next" w:cstheme="majorHAnsi"/>
          <w:kern w:val="0"/>
          <w14:ligatures w14:val="none"/>
        </w:rPr>
      </w:pPr>
      <w:r>
        <w:rPr>
          <w:rFonts w:ascii="Avenir Next" w:eastAsia="Times New Roman" w:hAnsi="Avenir Next" w:cstheme="majorHAnsi"/>
          <w:kern w:val="0"/>
          <w14:ligatures w14:val="none"/>
        </w:rPr>
        <w:lastRenderedPageBreak/>
        <w:tab/>
        <w:t xml:space="preserve">B.  </w:t>
      </w:r>
      <w:r w:rsidR="0012521D" w:rsidRPr="00410702">
        <w:rPr>
          <w:rFonts w:ascii="Avenir Next" w:eastAsia="Times New Roman" w:hAnsi="Avenir Next" w:cstheme="majorHAnsi"/>
          <w:color w:val="000000"/>
          <w:kern w:val="0"/>
          <w14:ligatures w14:val="none"/>
        </w:rPr>
        <w:t>Take on the humility of a child - wake up! This is true of you</w:t>
      </w:r>
    </w:p>
    <w:p w14:paraId="54B2D2B0" w14:textId="1C1D06B4" w:rsidR="0012521D" w:rsidRPr="00410702" w:rsidRDefault="00896225" w:rsidP="00896225">
      <w:pPr>
        <w:spacing w:after="0" w:line="240" w:lineRule="auto"/>
        <w:ind w:firstLine="720"/>
        <w:rPr>
          <w:rFonts w:ascii="Avenir Next" w:eastAsia="Times New Roman" w:hAnsi="Avenir Next" w:cstheme="majorHAnsi"/>
          <w:kern w:val="0"/>
          <w14:ligatures w14:val="none"/>
        </w:rPr>
      </w:pPr>
      <w:r>
        <w:rPr>
          <w:rFonts w:ascii="Avenir Next" w:eastAsia="Times New Roman" w:hAnsi="Avenir Next" w:cstheme="majorHAnsi"/>
          <w:color w:val="000000"/>
          <w:kern w:val="0"/>
          <w14:ligatures w14:val="none"/>
        </w:rPr>
        <w:t xml:space="preserve">C.  </w:t>
      </w:r>
      <w:r w:rsidR="0012521D" w:rsidRPr="00410702">
        <w:rPr>
          <w:rFonts w:ascii="Avenir Next" w:eastAsia="Times New Roman" w:hAnsi="Avenir Next" w:cstheme="majorHAnsi"/>
          <w:color w:val="000000"/>
          <w:kern w:val="0"/>
          <w14:ligatures w14:val="none"/>
        </w:rPr>
        <w:t>Revelation 3:17</w:t>
      </w:r>
      <w:r>
        <w:rPr>
          <w:rFonts w:ascii="Avenir Next" w:eastAsia="Times New Roman" w:hAnsi="Avenir Next" w:cstheme="majorHAnsi"/>
          <w:color w:val="000000"/>
          <w:kern w:val="0"/>
          <w14:ligatures w14:val="none"/>
        </w:rPr>
        <w:t>:  The danger of the illusion of self-sufficiency</w:t>
      </w:r>
    </w:p>
    <w:p w14:paraId="6B499502" w14:textId="7CCF7FB4" w:rsidR="0012521D" w:rsidRPr="00410702" w:rsidRDefault="00896225" w:rsidP="0004608D">
      <w:pPr>
        <w:spacing w:after="0" w:line="240" w:lineRule="auto"/>
        <w:ind w:left="720"/>
        <w:rPr>
          <w:rFonts w:ascii="Avenir Next" w:eastAsia="Times New Roman" w:hAnsi="Avenir Next" w:cstheme="majorHAnsi"/>
          <w:kern w:val="0"/>
          <w14:ligatures w14:val="none"/>
        </w:rPr>
      </w:pPr>
      <w:r>
        <w:rPr>
          <w:rFonts w:ascii="Avenir Next" w:eastAsia="Times New Roman" w:hAnsi="Avenir Next" w:cstheme="majorHAnsi"/>
          <w:color w:val="000000"/>
          <w:kern w:val="0"/>
          <w14:ligatures w14:val="none"/>
        </w:rPr>
        <w:t xml:space="preserve">D.  </w:t>
      </w:r>
      <w:r w:rsidR="0012521D" w:rsidRPr="00410702">
        <w:rPr>
          <w:rFonts w:ascii="Avenir Next" w:eastAsia="Times New Roman" w:hAnsi="Avenir Next" w:cstheme="majorHAnsi"/>
          <w:color w:val="000000"/>
          <w:kern w:val="0"/>
          <w14:ligatures w14:val="none"/>
        </w:rPr>
        <w:t>Jesus call is to follow which means laying down our autonomy, control and trust in self</w:t>
      </w:r>
    </w:p>
    <w:p w14:paraId="4E516CFA" w14:textId="0693FBEA" w:rsidR="0012521D" w:rsidRPr="0004608D" w:rsidRDefault="0004608D" w:rsidP="0004608D">
      <w:pPr>
        <w:spacing w:after="0" w:line="240" w:lineRule="auto"/>
        <w:ind w:left="720"/>
        <w:rPr>
          <w:rFonts w:ascii="Avenir Next" w:eastAsia="Times New Roman" w:hAnsi="Avenir Next" w:cstheme="majorHAnsi"/>
          <w:kern w:val="0"/>
          <w14:ligatures w14:val="none"/>
        </w:rPr>
      </w:pPr>
      <w:r>
        <w:rPr>
          <w:rFonts w:ascii="Avenir Next" w:eastAsia="Times New Roman" w:hAnsi="Avenir Next" w:cstheme="majorHAnsi"/>
          <w:kern w:val="0"/>
          <w14:ligatures w14:val="none"/>
        </w:rPr>
        <w:t xml:space="preserve">E.  In the kingdom, maturity actually means increased dependence.  Consider </w:t>
      </w:r>
      <w:r w:rsidR="0012521D" w:rsidRPr="0004608D">
        <w:rPr>
          <w:rFonts w:ascii="Avenir Next" w:eastAsia="Times New Roman" w:hAnsi="Avenir Next" w:cstheme="majorHAnsi"/>
          <w:iCs/>
          <w:color w:val="000000"/>
          <w:kern w:val="0"/>
          <w14:ligatures w14:val="none"/>
        </w:rPr>
        <w:t>Proverbs 3:5-6</w:t>
      </w:r>
    </w:p>
    <w:p w14:paraId="43A8DB5B" w14:textId="77777777" w:rsidR="0004608D" w:rsidRDefault="0004608D" w:rsidP="0012521D">
      <w:pPr>
        <w:spacing w:after="0" w:line="240" w:lineRule="auto"/>
        <w:rPr>
          <w:rFonts w:ascii="Avenir Next" w:eastAsia="Times New Roman" w:hAnsi="Avenir Next" w:cstheme="majorHAnsi"/>
          <w:b/>
          <w:bCs/>
          <w:color w:val="000000"/>
          <w:kern w:val="0"/>
          <w14:ligatures w14:val="none"/>
        </w:rPr>
      </w:pPr>
    </w:p>
    <w:p w14:paraId="0D005545" w14:textId="3E1E3152" w:rsidR="0012521D" w:rsidRPr="0004608D" w:rsidRDefault="0004608D" w:rsidP="0012521D">
      <w:pPr>
        <w:spacing w:after="0" w:line="240" w:lineRule="auto"/>
        <w:rPr>
          <w:rFonts w:ascii="Avenir Next" w:eastAsia="Times New Roman" w:hAnsi="Avenir Next" w:cstheme="majorHAnsi"/>
          <w:kern w:val="0"/>
          <w14:ligatures w14:val="none"/>
        </w:rPr>
      </w:pPr>
      <w:r w:rsidRPr="0004608D">
        <w:rPr>
          <w:rFonts w:ascii="Avenir Next" w:eastAsia="Times New Roman" w:hAnsi="Avenir Next" w:cstheme="majorHAnsi"/>
          <w:bCs/>
          <w:color w:val="000000"/>
          <w:kern w:val="0"/>
          <w14:ligatures w14:val="none"/>
        </w:rPr>
        <w:t xml:space="preserve">III.  </w:t>
      </w:r>
      <w:r w:rsidR="0012521D" w:rsidRPr="0004608D">
        <w:rPr>
          <w:rFonts w:ascii="Avenir Next" w:eastAsia="Times New Roman" w:hAnsi="Avenir Next" w:cstheme="majorHAnsi"/>
          <w:bCs/>
          <w:color w:val="000000"/>
          <w:kern w:val="0"/>
          <w14:ligatures w14:val="none"/>
        </w:rPr>
        <w:t>What do we learn about Jesus' heart for children?</w:t>
      </w:r>
      <w:r w:rsidR="0012521D" w:rsidRPr="0004608D">
        <w:rPr>
          <w:rFonts w:ascii="Avenir Next" w:eastAsia="Times New Roman" w:hAnsi="Avenir Next" w:cstheme="majorHAnsi"/>
          <w:bCs/>
          <w:color w:val="000000"/>
          <w:kern w:val="0"/>
          <w14:ligatures w14:val="none"/>
        </w:rPr>
        <w:tab/>
      </w:r>
    </w:p>
    <w:p w14:paraId="60D3F488" w14:textId="36195D56" w:rsidR="0012521D" w:rsidRPr="00410702" w:rsidRDefault="0004608D" w:rsidP="0004608D">
      <w:pPr>
        <w:spacing w:after="0" w:line="240" w:lineRule="auto"/>
        <w:ind w:firstLine="720"/>
        <w:rPr>
          <w:rFonts w:ascii="Avenir Next" w:eastAsia="Times New Roman" w:hAnsi="Avenir Next" w:cstheme="majorHAnsi"/>
          <w:kern w:val="0"/>
          <w14:ligatures w14:val="none"/>
        </w:rPr>
      </w:pPr>
      <w:r>
        <w:rPr>
          <w:rFonts w:ascii="Avenir Next" w:eastAsia="Times New Roman" w:hAnsi="Avenir Next" w:cstheme="majorHAnsi"/>
          <w:color w:val="000000"/>
          <w:kern w:val="0"/>
          <w14:ligatures w14:val="none"/>
        </w:rPr>
        <w:t xml:space="preserve">A.  </w:t>
      </w:r>
      <w:r w:rsidR="0012521D" w:rsidRPr="00410702">
        <w:rPr>
          <w:rFonts w:ascii="Avenir Next" w:eastAsia="Times New Roman" w:hAnsi="Avenir Next" w:cstheme="majorHAnsi"/>
          <w:color w:val="000000"/>
          <w:kern w:val="0"/>
          <w14:ligatures w14:val="none"/>
        </w:rPr>
        <w:t xml:space="preserve">Jesus </w:t>
      </w:r>
      <w:r>
        <w:rPr>
          <w:rFonts w:ascii="Avenir Next" w:eastAsia="Times New Roman" w:hAnsi="Avenir Next" w:cstheme="majorHAnsi"/>
          <w:color w:val="000000"/>
          <w:kern w:val="0"/>
          <w14:ligatures w14:val="none"/>
        </w:rPr>
        <w:t xml:space="preserve">is </w:t>
      </w:r>
      <w:r w:rsidR="0012521D" w:rsidRPr="00410702">
        <w:rPr>
          <w:rFonts w:ascii="Avenir Next" w:eastAsia="Times New Roman" w:hAnsi="Avenir Next" w:cstheme="majorHAnsi"/>
          <w:color w:val="000000"/>
          <w:kern w:val="0"/>
          <w14:ligatures w14:val="none"/>
        </w:rPr>
        <w:t xml:space="preserve">indignant at </w:t>
      </w:r>
      <w:r>
        <w:rPr>
          <w:rFonts w:ascii="Avenir Next" w:eastAsia="Times New Roman" w:hAnsi="Avenir Next" w:cstheme="majorHAnsi"/>
          <w:color w:val="000000"/>
          <w:kern w:val="0"/>
          <w14:ligatures w14:val="none"/>
        </w:rPr>
        <w:t xml:space="preserve">the </w:t>
      </w:r>
      <w:r w:rsidR="0012521D" w:rsidRPr="00410702">
        <w:rPr>
          <w:rFonts w:ascii="Avenir Next" w:eastAsia="Times New Roman" w:hAnsi="Avenir Next" w:cstheme="majorHAnsi"/>
          <w:color w:val="000000"/>
          <w:kern w:val="0"/>
          <w14:ligatures w14:val="none"/>
        </w:rPr>
        <w:t>disciples</w:t>
      </w:r>
      <w:r>
        <w:rPr>
          <w:rFonts w:ascii="Avenir Next" w:eastAsia="Times New Roman" w:hAnsi="Avenir Next" w:cstheme="majorHAnsi"/>
          <w:color w:val="000000"/>
          <w:kern w:val="0"/>
          <w14:ligatures w14:val="none"/>
        </w:rPr>
        <w:t>’</w:t>
      </w:r>
      <w:r w:rsidR="0012521D" w:rsidRPr="00410702">
        <w:rPr>
          <w:rFonts w:ascii="Avenir Next" w:eastAsia="Times New Roman" w:hAnsi="Avenir Next" w:cstheme="majorHAnsi"/>
          <w:color w:val="000000"/>
          <w:kern w:val="0"/>
          <w14:ligatures w14:val="none"/>
        </w:rPr>
        <w:t xml:space="preserve"> rebuke</w:t>
      </w:r>
    </w:p>
    <w:p w14:paraId="35E163BF" w14:textId="14B12EDF" w:rsidR="0012521D" w:rsidRPr="00410702" w:rsidRDefault="0004608D" w:rsidP="0004608D">
      <w:pPr>
        <w:spacing w:after="0" w:line="240" w:lineRule="auto"/>
        <w:ind w:firstLine="720"/>
        <w:rPr>
          <w:rFonts w:ascii="Avenir Next" w:eastAsia="Times New Roman" w:hAnsi="Avenir Next" w:cstheme="majorHAnsi"/>
          <w:kern w:val="0"/>
          <w14:ligatures w14:val="none"/>
        </w:rPr>
      </w:pPr>
      <w:r>
        <w:rPr>
          <w:rFonts w:ascii="Avenir Next" w:eastAsia="Times New Roman" w:hAnsi="Avenir Next" w:cstheme="majorHAnsi"/>
          <w:kern w:val="0"/>
          <w14:ligatures w14:val="none"/>
        </w:rPr>
        <w:t xml:space="preserve">B.  He </w:t>
      </w:r>
      <w:r>
        <w:rPr>
          <w:rFonts w:ascii="Avenir Next" w:eastAsia="Times New Roman" w:hAnsi="Avenir Next" w:cstheme="majorHAnsi"/>
          <w:color w:val="000000"/>
          <w:kern w:val="0"/>
          <w14:ligatures w14:val="none"/>
        </w:rPr>
        <w:t>j</w:t>
      </w:r>
      <w:r w:rsidR="0012521D" w:rsidRPr="00410702">
        <w:rPr>
          <w:rFonts w:ascii="Avenir Next" w:eastAsia="Times New Roman" w:hAnsi="Avenir Next" w:cstheme="majorHAnsi"/>
          <w:color w:val="000000"/>
          <w:kern w:val="0"/>
          <w14:ligatures w14:val="none"/>
        </w:rPr>
        <w:t>ust explained this in Mark 9:36-37</w:t>
      </w:r>
    </w:p>
    <w:p w14:paraId="3363C10E" w14:textId="564D1A29" w:rsidR="0012521D" w:rsidRPr="00410702" w:rsidRDefault="0004608D" w:rsidP="0004608D">
      <w:pPr>
        <w:spacing w:after="0" w:line="240" w:lineRule="auto"/>
        <w:ind w:left="720"/>
        <w:rPr>
          <w:rFonts w:ascii="Avenir Next" w:eastAsia="Times New Roman" w:hAnsi="Avenir Next" w:cstheme="majorHAnsi"/>
          <w:kern w:val="0"/>
          <w14:ligatures w14:val="none"/>
        </w:rPr>
      </w:pPr>
      <w:r>
        <w:rPr>
          <w:rFonts w:ascii="Avenir Next" w:eastAsia="Times New Roman" w:hAnsi="Avenir Next" w:cstheme="majorHAnsi"/>
          <w:kern w:val="0"/>
          <w14:ligatures w14:val="none"/>
        </w:rPr>
        <w:t xml:space="preserve">C.  </w:t>
      </w:r>
      <w:r w:rsidR="0012521D" w:rsidRPr="00410702">
        <w:rPr>
          <w:rFonts w:ascii="Avenir Next" w:eastAsia="Times New Roman" w:hAnsi="Avenir Next" w:cstheme="majorHAnsi"/>
          <w:color w:val="000000"/>
          <w:kern w:val="0"/>
          <w14:ligatures w14:val="none"/>
        </w:rPr>
        <w:t xml:space="preserve">The kingdom belongs to </w:t>
      </w:r>
      <w:r>
        <w:rPr>
          <w:rFonts w:ascii="Avenir Next" w:eastAsia="Times New Roman" w:hAnsi="Avenir Next" w:cstheme="majorHAnsi"/>
          <w:color w:val="000000"/>
          <w:kern w:val="0"/>
          <w14:ligatures w14:val="none"/>
        </w:rPr>
        <w:t>children and they need to be discipled now—not as an imposition or nuisance for Jesus</w:t>
      </w:r>
    </w:p>
    <w:p w14:paraId="14F216AC" w14:textId="1A04FB51" w:rsidR="0012521D" w:rsidRPr="00410702" w:rsidRDefault="00236095" w:rsidP="0012521D">
      <w:pPr>
        <w:spacing w:after="0" w:line="240" w:lineRule="auto"/>
        <w:rPr>
          <w:rFonts w:ascii="Avenir Next" w:eastAsia="Times New Roman" w:hAnsi="Avenir Next" w:cstheme="majorHAnsi"/>
          <w:kern w:val="0"/>
          <w14:ligatures w14:val="none"/>
        </w:rPr>
      </w:pPr>
      <w:r>
        <w:rPr>
          <w:rFonts w:ascii="Avenir Next" w:eastAsia="Times New Roman" w:hAnsi="Avenir Next" w:cstheme="majorHAnsi"/>
          <w:kern w:val="0"/>
          <w14:ligatures w14:val="none"/>
        </w:rPr>
        <w:tab/>
      </w:r>
      <w:r>
        <w:rPr>
          <w:rFonts w:ascii="Avenir Next" w:eastAsia="Times New Roman" w:hAnsi="Avenir Next" w:cstheme="majorHAnsi"/>
          <w:kern w:val="0"/>
          <w14:ligatures w14:val="none"/>
        </w:rPr>
        <w:tab/>
        <w:t>1.  This is commanded in Deuteronomy 6:5-9</w:t>
      </w:r>
    </w:p>
    <w:p w14:paraId="7217D06C" w14:textId="0086FFB8" w:rsidR="0012521D" w:rsidRPr="00410702" w:rsidRDefault="00236095" w:rsidP="0012521D">
      <w:pPr>
        <w:spacing w:after="0" w:line="240" w:lineRule="auto"/>
        <w:rPr>
          <w:rFonts w:ascii="Avenir Next" w:eastAsia="Times New Roman" w:hAnsi="Avenir Next" w:cstheme="majorHAnsi"/>
          <w:kern w:val="0"/>
          <w14:ligatures w14:val="none"/>
        </w:rPr>
      </w:pPr>
      <w:r>
        <w:rPr>
          <w:rFonts w:ascii="Avenir Next" w:eastAsia="Times New Roman" w:hAnsi="Avenir Next" w:cstheme="majorHAnsi"/>
          <w:color w:val="000000"/>
          <w:kern w:val="0"/>
          <w14:ligatures w14:val="none"/>
        </w:rPr>
        <w:tab/>
      </w:r>
      <w:r>
        <w:rPr>
          <w:rFonts w:ascii="Avenir Next" w:eastAsia="Times New Roman" w:hAnsi="Avenir Next" w:cstheme="majorHAnsi"/>
          <w:color w:val="000000"/>
          <w:kern w:val="0"/>
          <w14:ligatures w14:val="none"/>
        </w:rPr>
        <w:tab/>
        <w:t>2.  This is one of our largest mission fields</w:t>
      </w:r>
    </w:p>
    <w:p w14:paraId="64BDE7D6" w14:textId="77777777" w:rsidR="00C83495" w:rsidRPr="00410702" w:rsidRDefault="00C83495">
      <w:pPr>
        <w:rPr>
          <w:rFonts w:ascii="Avenir Next" w:hAnsi="Avenir Next" w:cstheme="majorHAnsi"/>
        </w:rPr>
      </w:pPr>
      <w:bookmarkStart w:id="0" w:name="_GoBack"/>
      <w:bookmarkEnd w:id="0"/>
    </w:p>
    <w:sectPr w:rsidR="00C83495" w:rsidRPr="004107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75909" w14:textId="77777777" w:rsidR="00207D55" w:rsidRDefault="00207D55" w:rsidP="0012521D">
      <w:pPr>
        <w:spacing w:after="0" w:line="240" w:lineRule="auto"/>
      </w:pPr>
      <w:r>
        <w:separator/>
      </w:r>
    </w:p>
  </w:endnote>
  <w:endnote w:type="continuationSeparator" w:id="0">
    <w:p w14:paraId="4D8BDDF3" w14:textId="77777777" w:rsidR="00207D55" w:rsidRDefault="00207D55" w:rsidP="0012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0966D" w14:textId="77777777" w:rsidR="00207D55" w:rsidRDefault="00207D55" w:rsidP="0012521D">
      <w:pPr>
        <w:spacing w:after="0" w:line="240" w:lineRule="auto"/>
      </w:pPr>
      <w:r>
        <w:separator/>
      </w:r>
    </w:p>
  </w:footnote>
  <w:footnote w:type="continuationSeparator" w:id="0">
    <w:p w14:paraId="6AB89FD8" w14:textId="77777777" w:rsidR="00207D55" w:rsidRDefault="00207D55" w:rsidP="00125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1D"/>
    <w:rsid w:val="0004608D"/>
    <w:rsid w:val="0012521D"/>
    <w:rsid w:val="00207D55"/>
    <w:rsid w:val="00236095"/>
    <w:rsid w:val="00410702"/>
    <w:rsid w:val="00896225"/>
    <w:rsid w:val="00AC6AA2"/>
    <w:rsid w:val="00C77E66"/>
    <w:rsid w:val="00C83495"/>
    <w:rsid w:val="00F5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64344"/>
  <w15:chartTrackingRefBased/>
  <w15:docId w15:val="{A7149AAA-3753-43CA-AD2C-5485E7A5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52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12521D"/>
  </w:style>
  <w:style w:type="paragraph" w:styleId="FootnoteText">
    <w:name w:val="footnote text"/>
    <w:basedOn w:val="Normal"/>
    <w:link w:val="FootnoteTextChar"/>
    <w:uiPriority w:val="99"/>
    <w:semiHidden/>
    <w:unhideWhenUsed/>
    <w:rsid w:val="001252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521D"/>
    <w:rPr>
      <w:sz w:val="20"/>
      <w:szCs w:val="20"/>
    </w:rPr>
  </w:style>
  <w:style w:type="character" w:styleId="FootnoteReference">
    <w:name w:val="footnote reference"/>
    <w:basedOn w:val="DefaultParagraphFont"/>
    <w:uiPriority w:val="99"/>
    <w:semiHidden/>
    <w:unhideWhenUsed/>
    <w:rsid w:val="001252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3207">
      <w:bodyDiv w:val="1"/>
      <w:marLeft w:val="0"/>
      <w:marRight w:val="0"/>
      <w:marTop w:val="0"/>
      <w:marBottom w:val="0"/>
      <w:divBdr>
        <w:top w:val="none" w:sz="0" w:space="0" w:color="auto"/>
        <w:left w:val="none" w:sz="0" w:space="0" w:color="auto"/>
        <w:bottom w:val="none" w:sz="0" w:space="0" w:color="auto"/>
        <w:right w:val="none" w:sz="0" w:space="0" w:color="auto"/>
      </w:divBdr>
      <w:divsChild>
        <w:div w:id="797333202">
          <w:marLeft w:val="0"/>
          <w:marRight w:val="0"/>
          <w:marTop w:val="0"/>
          <w:marBottom w:val="0"/>
          <w:divBdr>
            <w:top w:val="none" w:sz="0" w:space="0" w:color="auto"/>
            <w:left w:val="none" w:sz="0" w:space="0" w:color="auto"/>
            <w:bottom w:val="none" w:sz="0" w:space="0" w:color="auto"/>
            <w:right w:val="none" w:sz="0" w:space="0" w:color="auto"/>
          </w:divBdr>
        </w:div>
        <w:div w:id="1258975434">
          <w:marLeft w:val="0"/>
          <w:marRight w:val="0"/>
          <w:marTop w:val="0"/>
          <w:marBottom w:val="0"/>
          <w:divBdr>
            <w:top w:val="none" w:sz="0" w:space="0" w:color="auto"/>
            <w:left w:val="none" w:sz="0" w:space="0" w:color="auto"/>
            <w:bottom w:val="none" w:sz="0" w:space="0" w:color="auto"/>
            <w:right w:val="none" w:sz="0" w:space="0" w:color="auto"/>
          </w:divBdr>
        </w:div>
        <w:div w:id="744651307">
          <w:marLeft w:val="0"/>
          <w:marRight w:val="0"/>
          <w:marTop w:val="0"/>
          <w:marBottom w:val="0"/>
          <w:divBdr>
            <w:top w:val="none" w:sz="0" w:space="0" w:color="auto"/>
            <w:left w:val="none" w:sz="0" w:space="0" w:color="auto"/>
            <w:bottom w:val="none" w:sz="0" w:space="0" w:color="auto"/>
            <w:right w:val="none" w:sz="0" w:space="0" w:color="auto"/>
          </w:divBdr>
        </w:div>
        <w:div w:id="2021807505">
          <w:marLeft w:val="0"/>
          <w:marRight w:val="0"/>
          <w:marTop w:val="0"/>
          <w:marBottom w:val="0"/>
          <w:divBdr>
            <w:top w:val="none" w:sz="0" w:space="0" w:color="auto"/>
            <w:left w:val="none" w:sz="0" w:space="0" w:color="auto"/>
            <w:bottom w:val="none" w:sz="0" w:space="0" w:color="auto"/>
            <w:right w:val="none" w:sz="0" w:space="0" w:color="auto"/>
          </w:divBdr>
        </w:div>
        <w:div w:id="749423241">
          <w:marLeft w:val="0"/>
          <w:marRight w:val="0"/>
          <w:marTop w:val="0"/>
          <w:marBottom w:val="0"/>
          <w:divBdr>
            <w:top w:val="none" w:sz="0" w:space="0" w:color="auto"/>
            <w:left w:val="none" w:sz="0" w:space="0" w:color="auto"/>
            <w:bottom w:val="none" w:sz="0" w:space="0" w:color="auto"/>
            <w:right w:val="none" w:sz="0" w:space="0" w:color="auto"/>
          </w:divBdr>
        </w:div>
      </w:divsChild>
    </w:div>
    <w:div w:id="9788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13151-2483-AB44-89F9-1F34472A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Johnson</dc:creator>
  <cp:keywords/>
  <dc:description/>
  <cp:lastModifiedBy>Microsoft Office User</cp:lastModifiedBy>
  <cp:revision>3</cp:revision>
  <dcterms:created xsi:type="dcterms:W3CDTF">2023-04-28T17:32:00Z</dcterms:created>
  <dcterms:modified xsi:type="dcterms:W3CDTF">2023-04-28T23:14:00Z</dcterms:modified>
</cp:coreProperties>
</file>