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E0867" w14:textId="128491D9" w:rsidR="00BA1CFE" w:rsidRPr="00263944" w:rsidRDefault="00913F36" w:rsidP="002104A8">
      <w:pPr>
        <w:jc w:val="center"/>
        <w:rPr>
          <w:rFonts w:ascii="Avenir Next" w:hAnsi="Avenir Next"/>
        </w:rPr>
      </w:pPr>
      <w:r>
        <w:rPr>
          <w:rFonts w:ascii="Avenir Next" w:hAnsi="Avenir Next"/>
          <w:b/>
          <w:bCs/>
        </w:rPr>
        <w:t>Hidden with Christ in God</w:t>
      </w:r>
      <w:bookmarkStart w:id="0" w:name="_GoBack"/>
      <w:bookmarkEnd w:id="0"/>
    </w:p>
    <w:p w14:paraId="6590DE67" w14:textId="77777777" w:rsidR="00263944" w:rsidRDefault="00263944" w:rsidP="00263944">
      <w:pPr>
        <w:rPr>
          <w:rFonts w:ascii="Avenir Next" w:hAnsi="Avenir Next"/>
        </w:rPr>
      </w:pPr>
    </w:p>
    <w:p w14:paraId="49576A2F" w14:textId="77777777" w:rsidR="00263944" w:rsidRPr="00263944" w:rsidRDefault="00263944" w:rsidP="00263944">
      <w:pPr>
        <w:rPr>
          <w:rFonts w:ascii="Avenir Next" w:hAnsi="Avenir Next"/>
          <w:b/>
          <w:u w:val="single"/>
        </w:rPr>
      </w:pPr>
      <w:r w:rsidRPr="00263944">
        <w:rPr>
          <w:rFonts w:ascii="Avenir Next" w:hAnsi="Avenir Next"/>
          <w:b/>
          <w:u w:val="single"/>
        </w:rPr>
        <w:t>The Word</w:t>
      </w:r>
    </w:p>
    <w:p w14:paraId="34F5D9E8" w14:textId="07298BEC" w:rsidR="00DD2195" w:rsidRPr="00263944" w:rsidRDefault="00263944" w:rsidP="00263944">
      <w:pPr>
        <w:rPr>
          <w:rFonts w:ascii="Avenir Next" w:hAnsi="Avenir Next"/>
        </w:rPr>
      </w:pPr>
      <w:r>
        <w:rPr>
          <w:rFonts w:ascii="Avenir Next" w:hAnsi="Avenir Next"/>
        </w:rPr>
        <w:t xml:space="preserve">Read together </w:t>
      </w:r>
      <w:r w:rsidR="00DD2195" w:rsidRPr="00263944">
        <w:rPr>
          <w:rFonts w:ascii="Avenir Next" w:hAnsi="Avenir Next"/>
        </w:rPr>
        <w:t>Colossians 3:1-4</w:t>
      </w:r>
    </w:p>
    <w:p w14:paraId="7F13591B" w14:textId="5FE98964" w:rsidR="000627C5" w:rsidRDefault="000627C5">
      <w:pPr>
        <w:rPr>
          <w:rFonts w:ascii="Avenir Next" w:hAnsi="Avenir Next"/>
        </w:rPr>
      </w:pPr>
    </w:p>
    <w:p w14:paraId="1D48A50F" w14:textId="400D4424" w:rsidR="00263944" w:rsidRPr="00263944" w:rsidRDefault="00263944">
      <w:pPr>
        <w:rPr>
          <w:rFonts w:ascii="Avenir Next" w:hAnsi="Avenir Next"/>
          <w:b/>
          <w:u w:val="single"/>
        </w:rPr>
      </w:pPr>
      <w:r w:rsidRPr="00263944">
        <w:rPr>
          <w:rFonts w:ascii="Avenir Next" w:hAnsi="Avenir Next"/>
          <w:b/>
          <w:u w:val="single"/>
        </w:rPr>
        <w:t>The Big Idea</w:t>
      </w:r>
    </w:p>
    <w:p w14:paraId="57FBE4FB" w14:textId="399FE5F1" w:rsidR="00263944" w:rsidRDefault="00263944">
      <w:pPr>
        <w:rPr>
          <w:rFonts w:ascii="Avenir Next" w:hAnsi="Avenir Next"/>
        </w:rPr>
      </w:pPr>
      <w:r>
        <w:rPr>
          <w:rFonts w:ascii="Avenir Next" w:hAnsi="Avenir Next"/>
        </w:rPr>
        <w:t xml:space="preserve">We are called to find our lives in Christ and to focus on God’s kingdom realities rather than the treasures and values of worldly kingdoms. </w:t>
      </w:r>
    </w:p>
    <w:p w14:paraId="6510C1C1" w14:textId="4EE5ED24" w:rsidR="00263944" w:rsidRDefault="00263944">
      <w:pPr>
        <w:rPr>
          <w:rFonts w:ascii="Avenir Next" w:hAnsi="Avenir Next"/>
        </w:rPr>
      </w:pPr>
    </w:p>
    <w:p w14:paraId="65C76AB9" w14:textId="72D8FA62" w:rsidR="00263944" w:rsidRPr="00263944" w:rsidRDefault="00263944">
      <w:pPr>
        <w:rPr>
          <w:rFonts w:ascii="Avenir Next" w:hAnsi="Avenir Next"/>
          <w:b/>
          <w:u w:val="single"/>
        </w:rPr>
      </w:pPr>
      <w:r w:rsidRPr="00263944">
        <w:rPr>
          <w:rFonts w:ascii="Avenir Next" w:hAnsi="Avenir Next"/>
          <w:b/>
          <w:u w:val="single"/>
        </w:rPr>
        <w:t>Questions for Discussion</w:t>
      </w:r>
    </w:p>
    <w:p w14:paraId="30C8F842" w14:textId="77777777" w:rsidR="00263944" w:rsidRDefault="00263944" w:rsidP="00263944">
      <w:pPr>
        <w:rPr>
          <w:rFonts w:ascii="Avenir Next" w:hAnsi="Avenir Next"/>
        </w:rPr>
      </w:pPr>
      <w:r>
        <w:rPr>
          <w:rFonts w:ascii="Avenir Next" w:hAnsi="Avenir Next"/>
        </w:rPr>
        <w:t>1.  Sunday’s message contrasted pursuing heavenly things with earthly things, and examples were given of each:</w:t>
      </w:r>
    </w:p>
    <w:p w14:paraId="7D7C75FA" w14:textId="77777777" w:rsidR="00263944" w:rsidRDefault="00263944" w:rsidP="00263944">
      <w:pPr>
        <w:ind w:left="720"/>
        <w:rPr>
          <w:rFonts w:ascii="Avenir Next" w:eastAsia="Times New Roman" w:hAnsi="Avenir Next" w:cs="Times New Roman"/>
          <w:snapToGrid w:val="0"/>
        </w:rPr>
      </w:pPr>
      <w:r>
        <w:rPr>
          <w:rFonts w:ascii="Avenir Next" w:hAnsi="Avenir Next"/>
        </w:rPr>
        <w:t xml:space="preserve">Heavenly: </w:t>
      </w:r>
      <w:r>
        <w:rPr>
          <w:rFonts w:ascii="Avenir Next" w:eastAsia="Times New Roman" w:hAnsi="Avenir Next" w:cs="Times New Roman"/>
          <w:snapToGrid w:val="0"/>
        </w:rPr>
        <w:t>u</w:t>
      </w:r>
      <w:r w:rsidRPr="00263944">
        <w:rPr>
          <w:rFonts w:ascii="Avenir Next" w:eastAsia="Times New Roman" w:hAnsi="Avenir Next" w:cs="Times New Roman"/>
          <w:snapToGrid w:val="0"/>
        </w:rPr>
        <w:t>nconditional love, grace, patience, sacrifice, gentleness, concern for the family of God, concern for those outside the family of God. Commitment to your church community, friends and family. Giving of our financial resources, living a life of worship and sacrificing for others</w:t>
      </w:r>
    </w:p>
    <w:p w14:paraId="3B21260E" w14:textId="025AE663" w:rsidR="00263944" w:rsidRDefault="00263944" w:rsidP="00263944">
      <w:pPr>
        <w:ind w:left="720"/>
        <w:rPr>
          <w:rFonts w:ascii="Avenir Next" w:eastAsia="Times New Roman" w:hAnsi="Avenir Next" w:cs="Times New Roman"/>
          <w:snapToGrid w:val="0"/>
        </w:rPr>
      </w:pPr>
      <w:r>
        <w:rPr>
          <w:rFonts w:ascii="Avenir Next" w:eastAsia="Times New Roman" w:hAnsi="Avenir Next" w:cs="Times New Roman"/>
          <w:snapToGrid w:val="0"/>
        </w:rPr>
        <w:t xml:space="preserve">Earthly: </w:t>
      </w:r>
      <w:r w:rsidRPr="00263944">
        <w:rPr>
          <w:rFonts w:ascii="Avenir Next" w:eastAsia="Times New Roman" w:hAnsi="Avenir Next" w:cs="Times New Roman"/>
          <w:snapToGrid w:val="0"/>
        </w:rPr>
        <w:t>financial gain, politics, sports, personal appearance, entertainment, and success</w:t>
      </w:r>
      <w:r>
        <w:rPr>
          <w:rFonts w:ascii="Avenir Next" w:eastAsia="Times New Roman" w:hAnsi="Avenir Next" w:cs="Times New Roman"/>
          <w:snapToGrid w:val="0"/>
        </w:rPr>
        <w:t xml:space="preserve">).  </w:t>
      </w:r>
    </w:p>
    <w:p w14:paraId="227A66BF" w14:textId="2F145C2E" w:rsidR="00263944" w:rsidRPr="00263944" w:rsidRDefault="00263944" w:rsidP="00263944">
      <w:pPr>
        <w:rPr>
          <w:rFonts w:ascii="Avenir Next" w:hAnsi="Avenir Next"/>
        </w:rPr>
      </w:pPr>
      <w:r>
        <w:rPr>
          <w:rFonts w:ascii="Avenir Next" w:eastAsia="Times New Roman" w:hAnsi="Avenir Next" w:cs="Times New Roman"/>
          <w:snapToGrid w:val="0"/>
        </w:rPr>
        <w:t xml:space="preserve">As you consider those two lists in regards to your own life, what stands out to you?  </w:t>
      </w:r>
    </w:p>
    <w:p w14:paraId="07AD5504" w14:textId="1639E338" w:rsidR="00263944" w:rsidRDefault="00263944">
      <w:pPr>
        <w:rPr>
          <w:rFonts w:ascii="Avenir Next" w:hAnsi="Avenir Next"/>
        </w:rPr>
      </w:pPr>
    </w:p>
    <w:p w14:paraId="0AD8471C" w14:textId="00F463AE" w:rsidR="00263944" w:rsidRDefault="00263944">
      <w:pPr>
        <w:rPr>
          <w:rFonts w:ascii="Avenir Next" w:hAnsi="Avenir Next"/>
        </w:rPr>
      </w:pPr>
      <w:r>
        <w:rPr>
          <w:rFonts w:ascii="Avenir Next" w:hAnsi="Avenir Next"/>
        </w:rPr>
        <w:t xml:space="preserve">2.  On Sunday we discussed living lives that are “hidden in Christ” in the sense that following Jesus leads to a life that remains a mystery and a conundrum to those outside of the faith.  When have you recently seen a believer make a Christ-centered decision that would be utterly non-sensical to the world?  </w:t>
      </w:r>
    </w:p>
    <w:p w14:paraId="4F433709" w14:textId="3AA0AF73" w:rsidR="00263944" w:rsidRDefault="00263944">
      <w:pPr>
        <w:rPr>
          <w:rFonts w:ascii="Avenir Next" w:hAnsi="Avenir Next"/>
        </w:rPr>
      </w:pPr>
    </w:p>
    <w:p w14:paraId="4177B32F" w14:textId="208AC5DF" w:rsidR="00263944" w:rsidRDefault="00263944">
      <w:pPr>
        <w:rPr>
          <w:rFonts w:ascii="Avenir Next" w:hAnsi="Avenir Next"/>
        </w:rPr>
      </w:pPr>
      <w:r>
        <w:rPr>
          <w:rFonts w:ascii="Avenir Next" w:hAnsi="Avenir Next"/>
        </w:rPr>
        <w:t xml:space="preserve">3.  Take a few minutes in silence to meditate on v. 1:  “you died and your life is now hidden with Christ in God.” Imagine your old, ego-driven, selfish self is dead, and the only you is the you that is hidden in Christ.  What specifically would change about how you approach your life if you lived in the constant awareness of that reality? </w:t>
      </w:r>
    </w:p>
    <w:p w14:paraId="764E473D" w14:textId="77777777" w:rsidR="00263944" w:rsidRPr="00263944" w:rsidRDefault="00263944">
      <w:pPr>
        <w:rPr>
          <w:rFonts w:ascii="Avenir Next" w:hAnsi="Avenir Next"/>
        </w:rPr>
      </w:pPr>
    </w:p>
    <w:p w14:paraId="2D7B5570" w14:textId="77777777" w:rsidR="00263944" w:rsidRPr="00263944" w:rsidRDefault="00263944" w:rsidP="00263944">
      <w:pPr>
        <w:rPr>
          <w:rFonts w:ascii="Avenir Next" w:hAnsi="Avenir Next" w:cs="Apple Symbols"/>
          <w:b/>
          <w:bCs/>
          <w:u w:val="single"/>
        </w:rPr>
      </w:pPr>
      <w:r w:rsidRPr="00263944">
        <w:rPr>
          <w:rFonts w:ascii="Avenir Next" w:hAnsi="Avenir Next" w:cs="Apple Symbols"/>
          <w:b/>
          <w:bCs/>
          <w:u w:val="single"/>
        </w:rPr>
        <w:t>Sermon Outline</w:t>
      </w:r>
    </w:p>
    <w:p w14:paraId="1C605756" w14:textId="0D7603D7" w:rsidR="0031278C" w:rsidRPr="00263944" w:rsidRDefault="00263944" w:rsidP="00263944">
      <w:pPr>
        <w:rPr>
          <w:rFonts w:ascii="Avenir Next" w:hAnsi="Avenir Next" w:cs="Apple Symbols"/>
          <w:bCs/>
        </w:rPr>
      </w:pPr>
      <w:r w:rsidRPr="00263944">
        <w:rPr>
          <w:rFonts w:ascii="Avenir Next" w:hAnsi="Avenir Next" w:cs="Apple Symbols"/>
          <w:bCs/>
        </w:rPr>
        <w:t xml:space="preserve">I.  </w:t>
      </w:r>
      <w:r w:rsidR="008D2C13" w:rsidRPr="00263944">
        <w:rPr>
          <w:rFonts w:ascii="Avenir Next" w:hAnsi="Avenir Next" w:cs="Apple Symbols"/>
          <w:bCs/>
        </w:rPr>
        <w:t>Heaven and Earth</w:t>
      </w:r>
    </w:p>
    <w:p w14:paraId="1C55A186" w14:textId="0E575318" w:rsidR="006562E0" w:rsidRP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hAnsi="Avenir Next"/>
        </w:rPr>
        <w:t xml:space="preserve">A.  </w:t>
      </w:r>
      <w:r w:rsidR="006562E0" w:rsidRPr="00263944">
        <w:rPr>
          <w:rFonts w:ascii="Avenir Next" w:eastAsia="Times New Roman" w:hAnsi="Avenir Next" w:cs="Times New Roman"/>
          <w:snapToGrid w:val="0"/>
        </w:rPr>
        <w:t xml:space="preserve">The Old Testament is replete with images of “things above/heaven” and “things below/earth” </w:t>
      </w:r>
      <w:r>
        <w:rPr>
          <w:rFonts w:ascii="Avenir Next" w:eastAsia="Times New Roman" w:hAnsi="Avenir Next" w:cs="Times New Roman"/>
          <w:snapToGrid w:val="0"/>
        </w:rPr>
        <w:t xml:space="preserve"> (see </w:t>
      </w:r>
      <w:r w:rsidR="006562E0" w:rsidRPr="00263944">
        <w:rPr>
          <w:rFonts w:ascii="Avenir Next" w:eastAsia="Times New Roman" w:hAnsi="Avenir Next" w:cs="Times New Roman"/>
          <w:snapToGrid w:val="0"/>
        </w:rPr>
        <w:t>Genesis 1:7</w:t>
      </w:r>
      <w:r>
        <w:rPr>
          <w:rFonts w:ascii="Avenir Next" w:eastAsia="Times New Roman" w:hAnsi="Avenir Next" w:cs="Times New Roman"/>
          <w:snapToGrid w:val="0"/>
        </w:rPr>
        <w:t xml:space="preserve">, </w:t>
      </w:r>
      <w:r w:rsidR="006562E0" w:rsidRPr="00263944">
        <w:rPr>
          <w:rFonts w:ascii="Avenir Next" w:eastAsia="Times New Roman" w:hAnsi="Avenir Next" w:cs="Times New Roman"/>
          <w:snapToGrid w:val="0"/>
        </w:rPr>
        <w:t>Deuteronomy 4:39</w:t>
      </w:r>
      <w:r>
        <w:rPr>
          <w:rFonts w:ascii="Avenir Next" w:eastAsia="Times New Roman" w:hAnsi="Avenir Next" w:cs="Times New Roman"/>
          <w:snapToGrid w:val="0"/>
        </w:rPr>
        <w:t xml:space="preserve">, </w:t>
      </w:r>
      <w:r w:rsidR="006562E0" w:rsidRPr="00263944">
        <w:rPr>
          <w:rFonts w:ascii="Avenir Next" w:eastAsia="Times New Roman" w:hAnsi="Avenir Next" w:cs="Times New Roman"/>
          <w:snapToGrid w:val="0"/>
        </w:rPr>
        <w:t>Jeremiah 31:37</w:t>
      </w:r>
      <w:r>
        <w:rPr>
          <w:rFonts w:ascii="Avenir Next" w:eastAsia="Times New Roman" w:hAnsi="Avenir Next" w:cs="Times New Roman"/>
          <w:snapToGrid w:val="0"/>
        </w:rPr>
        <w:t>)</w:t>
      </w:r>
    </w:p>
    <w:p w14:paraId="6A8FF805" w14:textId="3CD22528" w:rsidR="006562E0" w:rsidRP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eastAsia="Times New Roman" w:hAnsi="Avenir Next" w:cs="Times New Roman"/>
          <w:snapToGrid w:val="0"/>
        </w:rPr>
        <w:t xml:space="preserve">B.  </w:t>
      </w:r>
      <w:r w:rsidR="006562E0" w:rsidRPr="00263944">
        <w:rPr>
          <w:rFonts w:ascii="Avenir Next" w:eastAsia="Times New Roman" w:hAnsi="Avenir Next" w:cs="Times New Roman"/>
          <w:snapToGrid w:val="0"/>
        </w:rPr>
        <w:t xml:space="preserve">In Jewish thinking, things of heaven were the things of God and things of this earth were not as God intended. </w:t>
      </w:r>
    </w:p>
    <w:p w14:paraId="78DF9314" w14:textId="7F5558C9" w:rsid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eastAsia="Times New Roman" w:hAnsi="Avenir Next" w:cs="Times New Roman"/>
          <w:snapToGrid w:val="0"/>
        </w:rPr>
        <w:t xml:space="preserve">C.  So in urging </w:t>
      </w:r>
      <w:r w:rsidR="00D26F40" w:rsidRPr="00263944">
        <w:rPr>
          <w:rFonts w:ascii="Avenir Next" w:eastAsia="Times New Roman" w:hAnsi="Avenir Next" w:cs="Times New Roman"/>
          <w:snapToGrid w:val="0"/>
        </w:rPr>
        <w:t>the Colossians to keep a heavenly perspective</w:t>
      </w:r>
      <w:r>
        <w:rPr>
          <w:rFonts w:ascii="Avenir Next" w:eastAsia="Times New Roman" w:hAnsi="Avenir Next" w:cs="Times New Roman"/>
          <w:snapToGrid w:val="0"/>
        </w:rPr>
        <w:t>, Paul is calling them to make God’s kingdom principles their priority, such as u</w:t>
      </w:r>
      <w:r w:rsidRPr="00263944">
        <w:rPr>
          <w:rFonts w:ascii="Avenir Next" w:eastAsia="Times New Roman" w:hAnsi="Avenir Next" w:cs="Times New Roman"/>
          <w:snapToGrid w:val="0"/>
        </w:rPr>
        <w:t>nconditional love, grace, patience, sacrifice, gentleness, concern for the family of God, concern for those outside the family of God. Commitment to your church community, friends and family. Giving of our financial resources, living a life of worship and sacrificing for others</w:t>
      </w:r>
    </w:p>
    <w:p w14:paraId="083C1C05" w14:textId="15C64DAF" w:rsid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eastAsia="Times New Roman" w:hAnsi="Avenir Next" w:cs="Times New Roman"/>
          <w:snapToGrid w:val="0"/>
        </w:rPr>
        <w:t xml:space="preserve">D.  This is in contrast to earthly kingdom priorities such as </w:t>
      </w:r>
      <w:r w:rsidRPr="00263944">
        <w:rPr>
          <w:rFonts w:ascii="Avenir Next" w:eastAsia="Times New Roman" w:hAnsi="Avenir Next" w:cs="Times New Roman"/>
          <w:snapToGrid w:val="0"/>
        </w:rPr>
        <w:t xml:space="preserve">financial gain, </w:t>
      </w:r>
      <w:r w:rsidRPr="00263944">
        <w:rPr>
          <w:rFonts w:ascii="Avenir Next" w:eastAsia="Times New Roman" w:hAnsi="Avenir Next" w:cs="Times New Roman"/>
          <w:snapToGrid w:val="0"/>
        </w:rPr>
        <w:lastRenderedPageBreak/>
        <w:t>politics, sports, personal appearance, entertainment, and success</w:t>
      </w:r>
      <w:r>
        <w:rPr>
          <w:rFonts w:ascii="Avenir Next" w:eastAsia="Times New Roman" w:hAnsi="Avenir Next" w:cs="Times New Roman"/>
          <w:snapToGrid w:val="0"/>
        </w:rPr>
        <w:t>.</w:t>
      </w:r>
    </w:p>
    <w:p w14:paraId="7C6DE116" w14:textId="15A24C47" w:rsid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eastAsia="Times New Roman" w:hAnsi="Avenir Next" w:cs="Times New Roman"/>
          <w:snapToGrid w:val="0"/>
        </w:rPr>
        <w:t>E.  We remember the phrase,</w:t>
      </w:r>
      <w:r w:rsidR="007073A7" w:rsidRPr="00263944">
        <w:rPr>
          <w:rFonts w:ascii="Avenir Next" w:eastAsia="Times New Roman" w:hAnsi="Avenir Next" w:cs="Times New Roman"/>
          <w:snapToGrid w:val="0"/>
        </w:rPr>
        <w:t xml:space="preserve"> “They are so heavenly minded that they are no earthly good</w:t>
      </w:r>
      <w:r>
        <w:rPr>
          <w:rFonts w:ascii="Avenir Next" w:eastAsia="Times New Roman" w:hAnsi="Avenir Next" w:cs="Times New Roman"/>
          <w:snapToGrid w:val="0"/>
        </w:rPr>
        <w:t xml:space="preserve">,” yet more often than not Christians are actually so earthly minded that they are no heavenly good. </w:t>
      </w:r>
    </w:p>
    <w:p w14:paraId="2EEF5487" w14:textId="77777777" w:rsidR="007E07E5" w:rsidRPr="00263944" w:rsidRDefault="007E07E5" w:rsidP="006562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venir Next" w:eastAsia="Times New Roman" w:hAnsi="Avenir Next" w:cs="Times New Roman"/>
          <w:snapToGrid w:val="0"/>
        </w:rPr>
      </w:pPr>
    </w:p>
    <w:p w14:paraId="04B68E09" w14:textId="1FAEA4BB" w:rsidR="0031278C" w:rsidRPr="00263944" w:rsidRDefault="00263944" w:rsidP="00263944">
      <w:pPr>
        <w:rPr>
          <w:rFonts w:ascii="Avenir Next" w:hAnsi="Avenir Next"/>
          <w:bCs/>
        </w:rPr>
      </w:pPr>
      <w:r>
        <w:rPr>
          <w:rFonts w:ascii="Avenir Next" w:hAnsi="Avenir Next"/>
        </w:rPr>
        <w:t xml:space="preserve">II.  </w:t>
      </w:r>
      <w:r w:rsidR="00BB7012" w:rsidRPr="00263944">
        <w:rPr>
          <w:rFonts w:ascii="Avenir Next" w:hAnsi="Avenir Next" w:cs="Apple Symbols"/>
          <w:bCs/>
        </w:rPr>
        <w:t>Dead to Sin</w:t>
      </w:r>
      <w:r>
        <w:rPr>
          <w:rFonts w:ascii="Avenir Next" w:hAnsi="Avenir Next" w:cs="Apple Symbols"/>
          <w:bCs/>
        </w:rPr>
        <w:t xml:space="preserve"> and </w:t>
      </w:r>
      <w:r w:rsidR="00BB7012" w:rsidRPr="00263944">
        <w:rPr>
          <w:rFonts w:ascii="Avenir Next" w:hAnsi="Avenir Next" w:cs="Apple Symbols"/>
          <w:bCs/>
        </w:rPr>
        <w:t xml:space="preserve">Alive to Christ </w:t>
      </w:r>
    </w:p>
    <w:p w14:paraId="16B5892E" w14:textId="77777777" w:rsid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eastAsia="Times New Roman" w:hAnsi="Avenir Next" w:cs="Times New Roman"/>
          <w:snapToGrid w:val="0"/>
        </w:rPr>
        <w:t xml:space="preserve">A.  </w:t>
      </w:r>
      <w:r w:rsidR="006E359B" w:rsidRPr="00263944">
        <w:rPr>
          <w:rFonts w:ascii="Avenir Next" w:eastAsia="Times New Roman" w:hAnsi="Avenir Next" w:cs="Times New Roman"/>
          <w:snapToGrid w:val="0"/>
        </w:rPr>
        <w:t xml:space="preserve">For Paul, the gospel of Jesus Christ is about death and new life. We are dead to sin and transgressions and alive to the Kingdom of God. </w:t>
      </w:r>
    </w:p>
    <w:p w14:paraId="6E2F1733" w14:textId="77777777" w:rsid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eastAsia="Times New Roman" w:hAnsi="Avenir Next" w:cs="Times New Roman"/>
          <w:snapToGrid w:val="0"/>
        </w:rPr>
        <w:t xml:space="preserve">B.  </w:t>
      </w:r>
      <w:r w:rsidR="006E359B" w:rsidRPr="00263944">
        <w:rPr>
          <w:rFonts w:ascii="Avenir Next" w:eastAsia="Times New Roman" w:hAnsi="Avenir Next" w:cs="Times New Roman"/>
          <w:snapToGrid w:val="0"/>
        </w:rPr>
        <w:t>While living in this world we are called to live as if we were standing before the throne of God in heaven</w:t>
      </w:r>
      <w:r>
        <w:rPr>
          <w:rFonts w:ascii="Avenir Next" w:eastAsia="Times New Roman" w:hAnsi="Avenir Next" w:cs="Times New Roman"/>
          <w:snapToGrid w:val="0"/>
        </w:rPr>
        <w:t>, where Christ is seated with all authority.</w:t>
      </w:r>
    </w:p>
    <w:p w14:paraId="08CAD5F0" w14:textId="77777777" w:rsid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eastAsia="Times New Roman" w:hAnsi="Avenir Next" w:cs="Times New Roman"/>
          <w:snapToGrid w:val="0"/>
        </w:rPr>
        <w:t xml:space="preserve">C.  </w:t>
      </w:r>
      <w:r w:rsidR="006E359B" w:rsidRPr="00263944">
        <w:rPr>
          <w:rFonts w:ascii="Avenir Next" w:eastAsia="Times New Roman" w:hAnsi="Avenir Next" w:cs="Times New Roman"/>
          <w:snapToGrid w:val="0"/>
        </w:rPr>
        <w:t>Within this context we would note that the emphasis seems to be on the power of Christ that is manifestly ours as we “walk in Him”</w:t>
      </w:r>
    </w:p>
    <w:p w14:paraId="65BE4776" w14:textId="683C678B" w:rsidR="00F46BD0" w:rsidRPr="00263944" w:rsidRDefault="00263944" w:rsidP="00263944">
      <w:pPr>
        <w:ind w:left="720"/>
        <w:rPr>
          <w:rFonts w:ascii="Avenir Next" w:hAnsi="Avenir Next"/>
        </w:rPr>
      </w:pPr>
      <w:r>
        <w:rPr>
          <w:rFonts w:ascii="Avenir Next" w:eastAsia="Times New Roman" w:hAnsi="Avenir Next" w:cs="Times New Roman"/>
          <w:snapToGrid w:val="0"/>
        </w:rPr>
        <w:t>D.  A</w:t>
      </w:r>
      <w:r w:rsidR="00E21995" w:rsidRPr="00263944">
        <w:rPr>
          <w:rFonts w:ascii="Avenir Next" w:eastAsia="Times New Roman" w:hAnsi="Avenir Next" w:cs="Times New Roman"/>
          <w:snapToGrid w:val="0"/>
        </w:rPr>
        <w:t xml:space="preserve">part from Christ we are slaves to the things below, the </w:t>
      </w:r>
      <w:r w:rsidR="0086659D" w:rsidRPr="00263944">
        <w:rPr>
          <w:rFonts w:ascii="Avenir Next" w:eastAsia="Times New Roman" w:hAnsi="Avenir Next" w:cs="Times New Roman"/>
          <w:snapToGrid w:val="0"/>
        </w:rPr>
        <w:t xml:space="preserve">sinful ways of the world. In Christ, we are set free to experience the power of His resurrection in living a new life. </w:t>
      </w:r>
    </w:p>
    <w:p w14:paraId="61641F6B" w14:textId="77777777" w:rsidR="00263944" w:rsidRDefault="00263944" w:rsidP="00263944">
      <w:pPr>
        <w:rPr>
          <w:rFonts w:ascii="Avenir Next" w:hAnsi="Avenir Next" w:cs="Apple Symbols"/>
          <w:bCs/>
        </w:rPr>
      </w:pPr>
    </w:p>
    <w:p w14:paraId="0ACC471D" w14:textId="297DFD1E" w:rsidR="0031278C" w:rsidRPr="00263944" w:rsidRDefault="00263944" w:rsidP="00263944">
      <w:pPr>
        <w:rPr>
          <w:rFonts w:ascii="Avenir Next" w:hAnsi="Avenir Next"/>
          <w:bCs/>
        </w:rPr>
      </w:pPr>
      <w:r w:rsidRPr="00263944">
        <w:rPr>
          <w:rFonts w:ascii="Avenir Next" w:hAnsi="Avenir Next" w:cs="Apple Symbols"/>
          <w:bCs/>
        </w:rPr>
        <w:t xml:space="preserve">III.  </w:t>
      </w:r>
      <w:r w:rsidR="00D24517" w:rsidRPr="00263944">
        <w:rPr>
          <w:rFonts w:ascii="Avenir Next" w:hAnsi="Avenir Next" w:cs="Apple Symbols"/>
          <w:bCs/>
        </w:rPr>
        <w:t>Hid</w:t>
      </w:r>
      <w:r w:rsidR="009424A1" w:rsidRPr="00263944">
        <w:rPr>
          <w:rFonts w:ascii="Avenir Next" w:hAnsi="Avenir Next" w:cs="Apple Symbols"/>
          <w:bCs/>
        </w:rPr>
        <w:t>ing with Christ</w:t>
      </w:r>
    </w:p>
    <w:p w14:paraId="6C3AC8A3" w14:textId="77777777" w:rsidR="00263944" w:rsidRDefault="00263944" w:rsidP="00263944">
      <w:pPr>
        <w:widowControl w:val="0"/>
        <w:ind w:firstLine="720"/>
        <w:rPr>
          <w:rFonts w:ascii="Avenir Next" w:hAnsi="Avenir Next"/>
        </w:rPr>
      </w:pPr>
      <w:r>
        <w:rPr>
          <w:rFonts w:ascii="Avenir Next" w:hAnsi="Avenir Next"/>
        </w:rPr>
        <w:t xml:space="preserve">A.  Paul uses the term hidden throughout Colossians (see Col 1:26 and 2:3) </w:t>
      </w:r>
    </w:p>
    <w:p w14:paraId="7A28528C" w14:textId="5A6E65D7" w:rsidR="00D45446" w:rsidRP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eastAsia="Times New Roman" w:hAnsi="Avenir Next" w:cs="Times New Roman"/>
          <w:snapToGrid w:val="0"/>
        </w:rPr>
        <w:t xml:space="preserve">B.  </w:t>
      </w:r>
      <w:r w:rsidR="00D45446" w:rsidRPr="00263944">
        <w:rPr>
          <w:rFonts w:ascii="Avenir Next" w:eastAsia="Times New Roman" w:hAnsi="Avenir Next" w:cs="Times New Roman"/>
          <w:snapToGrid w:val="0"/>
        </w:rPr>
        <w:t>The point being made here seems to be that entrance into the Kingdom of God through faith in Christ alone, gives one a perspective that is hidden to others. Those outside of Christ, live according to the things below and cannot fathom the values, morality and priorities of Christ and His Kingdom. Although living in this world our way of li</w:t>
      </w:r>
      <w:r w:rsidR="00BB24D5" w:rsidRPr="00263944">
        <w:rPr>
          <w:rFonts w:ascii="Avenir Next" w:eastAsia="Times New Roman" w:hAnsi="Avenir Next" w:cs="Times New Roman"/>
          <w:snapToGrid w:val="0"/>
        </w:rPr>
        <w:t xml:space="preserve">fe </w:t>
      </w:r>
      <w:r w:rsidR="00D45446" w:rsidRPr="00263944">
        <w:rPr>
          <w:rFonts w:ascii="Avenir Next" w:eastAsia="Times New Roman" w:hAnsi="Avenir Next" w:cs="Times New Roman"/>
          <w:snapToGrid w:val="0"/>
        </w:rPr>
        <w:t xml:space="preserve">remains a mystery to those outside of Christ. </w:t>
      </w:r>
    </w:p>
    <w:p w14:paraId="53438145" w14:textId="20E78621" w:rsidR="00BB24D5" w:rsidRP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eastAsia="Times New Roman" w:hAnsi="Avenir Next" w:cs="Times New Roman"/>
          <w:snapToGrid w:val="0"/>
        </w:rPr>
        <w:t xml:space="preserve">C.  </w:t>
      </w:r>
      <w:r w:rsidR="0043191C" w:rsidRPr="00263944">
        <w:rPr>
          <w:rFonts w:ascii="Avenir Next" w:eastAsia="Times New Roman" w:hAnsi="Avenir Next" w:cs="Times New Roman"/>
          <w:snapToGrid w:val="0"/>
        </w:rPr>
        <w:t xml:space="preserve">The life of sacrifice, unconditional love, concern for others </w:t>
      </w:r>
      <w:r w:rsidR="00CF6055" w:rsidRPr="00263944">
        <w:rPr>
          <w:rFonts w:ascii="Avenir Next" w:eastAsia="Times New Roman" w:hAnsi="Avenir Next" w:cs="Times New Roman"/>
          <w:snapToGrid w:val="0"/>
        </w:rPr>
        <w:t xml:space="preserve">and all the other qualities of kingdom living stands as a stark contrast to the ways of the world and </w:t>
      </w:r>
      <w:r w:rsidR="00246CE7" w:rsidRPr="00263944">
        <w:rPr>
          <w:rFonts w:ascii="Avenir Next" w:eastAsia="Times New Roman" w:hAnsi="Avenir Next" w:cs="Times New Roman"/>
          <w:snapToGrid w:val="0"/>
        </w:rPr>
        <w:t xml:space="preserve">can often leave the world flummoxed. </w:t>
      </w:r>
    </w:p>
    <w:p w14:paraId="4C53FC22" w14:textId="77777777" w:rsidR="00D45446" w:rsidRPr="00263944" w:rsidRDefault="00D45446" w:rsidP="00D45446">
      <w:pPr>
        <w:rPr>
          <w:rFonts w:ascii="Avenir Next" w:hAnsi="Avenir Next"/>
        </w:rPr>
      </w:pPr>
    </w:p>
    <w:p w14:paraId="36A86BEF" w14:textId="525E2F12" w:rsidR="00DD2195" w:rsidRPr="00263944" w:rsidRDefault="00263944" w:rsidP="00263944">
      <w:pPr>
        <w:rPr>
          <w:rFonts w:ascii="Avenir Next" w:hAnsi="Avenir Next"/>
          <w:bCs/>
        </w:rPr>
      </w:pPr>
      <w:r w:rsidRPr="00263944">
        <w:rPr>
          <w:rFonts w:ascii="Avenir Next" w:hAnsi="Avenir Next"/>
          <w:bCs/>
        </w:rPr>
        <w:t>IV.  Hope</w:t>
      </w:r>
    </w:p>
    <w:p w14:paraId="110E593D" w14:textId="77777777" w:rsid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eastAsia="Times New Roman" w:hAnsi="Avenir Next" w:cs="Times New Roman"/>
          <w:snapToGrid w:val="0"/>
        </w:rPr>
        <w:t xml:space="preserve">A.  </w:t>
      </w:r>
      <w:r w:rsidR="002A4945" w:rsidRPr="00263944">
        <w:rPr>
          <w:rFonts w:ascii="Avenir Next" w:eastAsia="Times New Roman" w:hAnsi="Avenir Next" w:cs="Times New Roman"/>
          <w:snapToGrid w:val="0"/>
        </w:rPr>
        <w:t>The day is coming when the Kingdom of God will no longer remain a hidden mystery. Christ will appear in His glory and the</w:t>
      </w:r>
      <w:r>
        <w:rPr>
          <w:rFonts w:ascii="Avenir Next" w:eastAsia="Times New Roman" w:hAnsi="Avenir Next" w:cs="Times New Roman"/>
          <w:snapToGrid w:val="0"/>
        </w:rPr>
        <w:t>re</w:t>
      </w:r>
      <w:r w:rsidR="002A4945" w:rsidRPr="00263944">
        <w:rPr>
          <w:rFonts w:ascii="Avenir Next" w:eastAsia="Times New Roman" w:hAnsi="Avenir Next" w:cs="Times New Roman"/>
          <w:snapToGrid w:val="0"/>
        </w:rPr>
        <w:t xml:space="preserve"> will be a full reckoning. </w:t>
      </w:r>
    </w:p>
    <w:p w14:paraId="51D51BA3" w14:textId="77224CB3" w:rsidR="002A4945" w:rsidRPr="00263944" w:rsidRDefault="00263944" w:rsidP="002639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Avenir Next" w:eastAsia="Times New Roman" w:hAnsi="Avenir Next" w:cs="Times New Roman"/>
          <w:snapToGrid w:val="0"/>
        </w:rPr>
      </w:pPr>
      <w:r>
        <w:rPr>
          <w:rFonts w:ascii="Avenir Next" w:eastAsia="Times New Roman" w:hAnsi="Avenir Next" w:cs="Times New Roman"/>
          <w:snapToGrid w:val="0"/>
        </w:rPr>
        <w:t xml:space="preserve">B.  </w:t>
      </w:r>
      <w:r w:rsidR="002A4945" w:rsidRPr="00263944">
        <w:rPr>
          <w:rFonts w:ascii="Avenir Next" w:eastAsia="Times New Roman" w:hAnsi="Avenir Next" w:cs="Times New Roman"/>
          <w:snapToGrid w:val="0"/>
        </w:rPr>
        <w:t xml:space="preserve">In that day, all of Christ’s own will appear with Him in glory. Hidden in Christ, we will appear with Him and fully realize His Kingdom with Him. </w:t>
      </w:r>
    </w:p>
    <w:p w14:paraId="5C100054" w14:textId="32ECF3DC" w:rsidR="00D04926" w:rsidRPr="00263944" w:rsidRDefault="00BA5361" w:rsidP="00D04926">
      <w:pPr>
        <w:rPr>
          <w:rFonts w:ascii="Avenir Next" w:hAnsi="Avenir Next"/>
        </w:rPr>
      </w:pPr>
      <w:r w:rsidRPr="00263944">
        <w:rPr>
          <w:rFonts w:ascii="Avenir Next" w:hAnsi="Avenir Next"/>
        </w:rPr>
        <w:t xml:space="preserve"> </w:t>
      </w:r>
      <w:r w:rsidR="00D04926" w:rsidRPr="00263944">
        <w:rPr>
          <w:rFonts w:ascii="Avenir Next" w:hAnsi="Avenir Next"/>
        </w:rPr>
        <w:t xml:space="preserve"> </w:t>
      </w:r>
    </w:p>
    <w:sectPr w:rsidR="00D04926" w:rsidRPr="00263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pple Symbols">
    <w:altName w:val="Arial"/>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700"/>
    <w:multiLevelType w:val="singleLevel"/>
    <w:tmpl w:val="F3C6B8F8"/>
    <w:lvl w:ilvl="0">
      <w:start w:val="4"/>
      <w:numFmt w:val="bullet"/>
      <w:lvlText w:val=""/>
      <w:lvlJc w:val="left"/>
      <w:pPr>
        <w:tabs>
          <w:tab w:val="num" w:pos="1080"/>
        </w:tabs>
        <w:ind w:left="1080" w:hanging="360"/>
      </w:pPr>
      <w:rPr>
        <w:rFonts w:ascii="Symbol" w:hAnsi="Symbol" w:hint="default"/>
      </w:rPr>
    </w:lvl>
  </w:abstractNum>
  <w:abstractNum w:abstractNumId="1" w15:restartNumberingAfterBreak="0">
    <w:nsid w:val="053E59EF"/>
    <w:multiLevelType w:val="hybridMultilevel"/>
    <w:tmpl w:val="3B20B514"/>
    <w:lvl w:ilvl="0" w:tplc="3394342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42BC1"/>
    <w:multiLevelType w:val="hybridMultilevel"/>
    <w:tmpl w:val="999469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5A"/>
    <w:rsid w:val="00037697"/>
    <w:rsid w:val="00061945"/>
    <w:rsid w:val="000627C5"/>
    <w:rsid w:val="00085A82"/>
    <w:rsid w:val="00112A48"/>
    <w:rsid w:val="001156B3"/>
    <w:rsid w:val="0013640F"/>
    <w:rsid w:val="0018713B"/>
    <w:rsid w:val="001F7FAB"/>
    <w:rsid w:val="002104A8"/>
    <w:rsid w:val="00230616"/>
    <w:rsid w:val="00233A5A"/>
    <w:rsid w:val="00240C49"/>
    <w:rsid w:val="00246CE7"/>
    <w:rsid w:val="002513E7"/>
    <w:rsid w:val="00256CCD"/>
    <w:rsid w:val="00263944"/>
    <w:rsid w:val="002A4945"/>
    <w:rsid w:val="0031278C"/>
    <w:rsid w:val="003E22C1"/>
    <w:rsid w:val="00422AF7"/>
    <w:rsid w:val="0043191C"/>
    <w:rsid w:val="004647F4"/>
    <w:rsid w:val="0046590A"/>
    <w:rsid w:val="00473169"/>
    <w:rsid w:val="004E5B41"/>
    <w:rsid w:val="00503402"/>
    <w:rsid w:val="00522125"/>
    <w:rsid w:val="005A48D7"/>
    <w:rsid w:val="005F0321"/>
    <w:rsid w:val="005F68DA"/>
    <w:rsid w:val="0061117B"/>
    <w:rsid w:val="00634587"/>
    <w:rsid w:val="006562E0"/>
    <w:rsid w:val="00691462"/>
    <w:rsid w:val="006C2155"/>
    <w:rsid w:val="006C39E4"/>
    <w:rsid w:val="006D5883"/>
    <w:rsid w:val="006E359B"/>
    <w:rsid w:val="007073A7"/>
    <w:rsid w:val="007160D9"/>
    <w:rsid w:val="00723ABD"/>
    <w:rsid w:val="00735F8B"/>
    <w:rsid w:val="00774620"/>
    <w:rsid w:val="007E07E5"/>
    <w:rsid w:val="007E100A"/>
    <w:rsid w:val="00812882"/>
    <w:rsid w:val="00812CDD"/>
    <w:rsid w:val="0086659D"/>
    <w:rsid w:val="00877788"/>
    <w:rsid w:val="008D2C13"/>
    <w:rsid w:val="00913F36"/>
    <w:rsid w:val="00924F99"/>
    <w:rsid w:val="00931CC4"/>
    <w:rsid w:val="009424A1"/>
    <w:rsid w:val="00982EE7"/>
    <w:rsid w:val="00993755"/>
    <w:rsid w:val="009A358C"/>
    <w:rsid w:val="009A799F"/>
    <w:rsid w:val="009F641B"/>
    <w:rsid w:val="00A62465"/>
    <w:rsid w:val="00AB1D9D"/>
    <w:rsid w:val="00AF62F3"/>
    <w:rsid w:val="00B057FA"/>
    <w:rsid w:val="00B75536"/>
    <w:rsid w:val="00B836AC"/>
    <w:rsid w:val="00B96F5E"/>
    <w:rsid w:val="00BA1CFE"/>
    <w:rsid w:val="00BA5361"/>
    <w:rsid w:val="00BB24D5"/>
    <w:rsid w:val="00BB7012"/>
    <w:rsid w:val="00BE711C"/>
    <w:rsid w:val="00C443F7"/>
    <w:rsid w:val="00C53D66"/>
    <w:rsid w:val="00C668CC"/>
    <w:rsid w:val="00C9645D"/>
    <w:rsid w:val="00CA35FF"/>
    <w:rsid w:val="00CF3E95"/>
    <w:rsid w:val="00CF6055"/>
    <w:rsid w:val="00D04926"/>
    <w:rsid w:val="00D24517"/>
    <w:rsid w:val="00D26F40"/>
    <w:rsid w:val="00D44EFC"/>
    <w:rsid w:val="00D45446"/>
    <w:rsid w:val="00D80B4E"/>
    <w:rsid w:val="00D85773"/>
    <w:rsid w:val="00D90620"/>
    <w:rsid w:val="00DD2195"/>
    <w:rsid w:val="00E21995"/>
    <w:rsid w:val="00E73754"/>
    <w:rsid w:val="00EA049F"/>
    <w:rsid w:val="00EF7FE4"/>
    <w:rsid w:val="00F10C24"/>
    <w:rsid w:val="00F46BD0"/>
    <w:rsid w:val="00F54302"/>
    <w:rsid w:val="00F556E1"/>
    <w:rsid w:val="00F77C33"/>
    <w:rsid w:val="00FF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3ACA"/>
  <w15:chartTrackingRefBased/>
  <w15:docId w15:val="{05377797-0806-0344-A639-E60B05B1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78C"/>
    <w:pPr>
      <w:ind w:left="720"/>
      <w:contextualSpacing/>
    </w:pPr>
  </w:style>
  <w:style w:type="paragraph" w:styleId="BodyText3">
    <w:name w:val="Body Text 3"/>
    <w:basedOn w:val="Normal"/>
    <w:link w:val="BodyText3Char"/>
    <w:rsid w:val="002A49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Pr>
      <w:rFonts w:ascii="Times New Roman" w:eastAsia="Times New Roman" w:hAnsi="Times New Roman" w:cs="Times New Roman"/>
      <w:snapToGrid w:val="0"/>
      <w:szCs w:val="20"/>
    </w:rPr>
  </w:style>
  <w:style w:type="character" w:customStyle="1" w:styleId="BodyText3Char">
    <w:name w:val="Body Text 3 Char"/>
    <w:basedOn w:val="DefaultParagraphFont"/>
    <w:link w:val="BodyText3"/>
    <w:rsid w:val="002A4945"/>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2A4945"/>
    <w:pPr>
      <w:widowControl w:val="0"/>
      <w:ind w:left="144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2A4945"/>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2A4945"/>
    <w:pPr>
      <w:widowControl w:val="0"/>
      <w:ind w:left="1440"/>
    </w:pPr>
    <w:rPr>
      <w:rFonts w:ascii="Times New Roman" w:eastAsia="Times New Roman" w:hAnsi="Times New Roman" w:cs="Times New Roman"/>
      <w:snapToGrid w:val="0"/>
      <w:szCs w:val="20"/>
    </w:rPr>
  </w:style>
  <w:style w:type="character" w:customStyle="1" w:styleId="BodyTextIndent3Char">
    <w:name w:val="Body Text Indent 3 Char"/>
    <w:basedOn w:val="DefaultParagraphFont"/>
    <w:link w:val="BodyTextIndent3"/>
    <w:rsid w:val="002A4945"/>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 Watts</dc:creator>
  <cp:keywords/>
  <dc:description/>
  <cp:lastModifiedBy>Microsoft Office User</cp:lastModifiedBy>
  <cp:revision>4</cp:revision>
  <dcterms:created xsi:type="dcterms:W3CDTF">2022-11-02T17:39:00Z</dcterms:created>
  <dcterms:modified xsi:type="dcterms:W3CDTF">2022-11-03T16:34:00Z</dcterms:modified>
</cp:coreProperties>
</file>